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28" w:rsidRPr="00E40C59" w:rsidRDefault="00561425" w:rsidP="00E40C59">
      <w:pPr>
        <w:pStyle w:val="TITULO-RESEA"/>
        <w:spacing w:before="240"/>
        <w:jc w:val="left"/>
        <w:rPr>
          <w:rFonts w:ascii="Alegreya Sans" w:hAnsi="Alegreya Sans"/>
          <w:sz w:val="28"/>
          <w:szCs w:val="28"/>
          <w:lang w:val="pt-BR"/>
        </w:rPr>
      </w:pPr>
      <w:r w:rsidRPr="00E40C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-412115</wp:posOffset>
                </wp:positionV>
                <wp:extent cx="4448175" cy="400050"/>
                <wp:effectExtent l="0" t="0" r="952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21" w:rsidRPr="008951E1" w:rsidRDefault="00337DE1" w:rsidP="008951E1">
                            <w:pPr>
                              <w:tabs>
                                <w:tab w:val="right" w:pos="6946"/>
                              </w:tabs>
                              <w:spacing w:line="276" w:lineRule="auto"/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</w:pP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Revista Cartográfica </w:t>
                            </w:r>
                            <w:r w:rsid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102 | 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julio</w:t>
                            </w:r>
                            <w:r w:rsidR="007E4F21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-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diciembre</w:t>
                            </w:r>
                            <w:r w:rsidR="00E40C59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2020</w:t>
                            </w:r>
                            <w:r w:rsid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ab/>
                              <w:t xml:space="preserve">      </w:t>
                            </w:r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pp. </w:t>
                            </w:r>
                            <w:proofErr w:type="gramStart"/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inicial</w:t>
                            </w:r>
                            <w:proofErr w:type="gramEnd"/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del art.-pp. </w:t>
                            </w:r>
                            <w:proofErr w:type="gramStart"/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final</w:t>
                            </w:r>
                            <w:proofErr w:type="gramEnd"/>
                            <w:r w:rsidR="005279CE"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del art.</w:t>
                            </w:r>
                          </w:p>
                          <w:p w:rsidR="00C57E63" w:rsidRDefault="00C57E63" w:rsidP="00025816">
                            <w:pPr>
                              <w:tabs>
                                <w:tab w:val="right" w:pos="6804"/>
                              </w:tabs>
                              <w:spacing w:line="276" w:lineRule="auto"/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</w:pP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ISSN (impresa) 0080-2085</w:t>
                            </w:r>
                            <w:r w:rsid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 xml:space="preserve"> | </w:t>
                            </w:r>
                            <w:r w:rsidRPr="008951E1"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ISSN (en línea) 2663-3981</w:t>
                            </w:r>
                          </w:p>
                          <w:p w:rsidR="008951E1" w:rsidRPr="008951E1" w:rsidRDefault="008951E1" w:rsidP="00025816">
                            <w:pPr>
                              <w:tabs>
                                <w:tab w:val="right" w:pos="6804"/>
                              </w:tabs>
                              <w:spacing w:line="276" w:lineRule="auto"/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doi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egreya Sans Light" w:hAnsi="Alegreya Sans Light"/>
                                <w:sz w:val="16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.65pt;margin-top:-32.45pt;width:350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" filled="f" stroked="f">
                <v:textbox inset="0,0,0,0">
                  <w:txbxContent>
                    <w:p w:rsidR="007E4F21" w:rsidRPr="008951E1" w:rsidRDefault="00337DE1" w:rsidP="008951E1">
                      <w:pPr>
                        <w:tabs>
                          <w:tab w:val="right" w:pos="6946"/>
                        </w:tabs>
                        <w:spacing w:line="276" w:lineRule="auto"/>
                        <w:rPr>
                          <w:rFonts w:ascii="Alegreya Sans Light" w:hAnsi="Alegreya Sans Light"/>
                          <w:sz w:val="16"/>
                          <w:szCs w:val="15"/>
                        </w:rPr>
                      </w:pP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Revista Cartográfica </w:t>
                      </w:r>
                      <w:r w:rsid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102 | 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julio</w:t>
                      </w:r>
                      <w:r w:rsidR="007E4F21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-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diciembre</w:t>
                      </w:r>
                      <w:r w:rsidR="00E40C59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2020</w:t>
                      </w:r>
                      <w:r w:rsid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ab/>
                        <w:t xml:space="preserve">      </w:t>
                      </w:r>
                      <w:r w:rsidR="005279CE"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pp. inicial del art.-pp. final del art.</w:t>
                      </w:r>
                    </w:p>
                    <w:p w:rsidR="00C57E63" w:rsidRDefault="00C57E63" w:rsidP="00025816">
                      <w:pPr>
                        <w:tabs>
                          <w:tab w:val="right" w:pos="6804"/>
                        </w:tabs>
                        <w:spacing w:line="276" w:lineRule="auto"/>
                        <w:rPr>
                          <w:rFonts w:ascii="Alegreya Sans Light" w:hAnsi="Alegreya Sans Light"/>
                          <w:sz w:val="16"/>
                          <w:szCs w:val="15"/>
                        </w:rPr>
                      </w:pP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ISSN (impresa) 0080-2085</w:t>
                      </w:r>
                      <w:r w:rsid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 xml:space="preserve"> | </w:t>
                      </w:r>
                      <w:r w:rsidRPr="008951E1"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ISSN (en línea) 2663-3981</w:t>
                      </w:r>
                    </w:p>
                    <w:p w:rsidR="008951E1" w:rsidRPr="008951E1" w:rsidRDefault="008951E1" w:rsidP="00025816">
                      <w:pPr>
                        <w:tabs>
                          <w:tab w:val="right" w:pos="6804"/>
                        </w:tabs>
                        <w:spacing w:line="276" w:lineRule="auto"/>
                        <w:rPr>
                          <w:rFonts w:ascii="Alegreya Sans Light" w:hAnsi="Alegreya Sans Light"/>
                          <w:sz w:val="16"/>
                          <w:szCs w:val="15"/>
                        </w:rPr>
                      </w:pPr>
                      <w:r>
                        <w:rPr>
                          <w:rFonts w:ascii="Alegreya Sans Light" w:hAnsi="Alegreya Sans Light"/>
                          <w:sz w:val="16"/>
                          <w:szCs w:val="15"/>
                        </w:rPr>
                        <w:t>doi:</w:t>
                      </w:r>
                    </w:p>
                  </w:txbxContent>
                </v:textbox>
              </v:shape>
            </w:pict>
          </mc:Fallback>
        </mc:AlternateContent>
      </w:r>
      <w:r w:rsidR="00EB201B" w:rsidRPr="00E40C59">
        <w:rPr>
          <w:rFonts w:ascii="Alegreya Sans" w:hAnsi="Alegreya Sans"/>
          <w:sz w:val="28"/>
          <w:szCs w:val="28"/>
          <w:lang w:val="pt-BR"/>
        </w:rPr>
        <w:t>Inserte título de</w:t>
      </w:r>
      <w:r w:rsidR="00E40C59" w:rsidRPr="00E40C59">
        <w:rPr>
          <w:rFonts w:ascii="Alegreya Sans" w:hAnsi="Alegreya Sans"/>
          <w:sz w:val="28"/>
          <w:szCs w:val="28"/>
          <w:lang w:val="pt-BR"/>
        </w:rPr>
        <w:t xml:space="preserve"> </w:t>
      </w:r>
      <w:proofErr w:type="spellStart"/>
      <w:r w:rsidR="00E40C59" w:rsidRPr="00E40C59">
        <w:rPr>
          <w:rFonts w:ascii="Alegreya Sans" w:hAnsi="Alegreya Sans"/>
          <w:sz w:val="28"/>
          <w:szCs w:val="28"/>
          <w:lang w:val="pt-BR"/>
        </w:rPr>
        <w:t>reseña</w:t>
      </w:r>
      <w:proofErr w:type="spellEnd"/>
      <w:r w:rsidR="00E40C59">
        <w:rPr>
          <w:rFonts w:ascii="Alegreya Sans" w:hAnsi="Alegreya Sans"/>
          <w:sz w:val="28"/>
          <w:szCs w:val="28"/>
          <w:lang w:val="pt-BR"/>
        </w:rPr>
        <w:t xml:space="preserve"> </w:t>
      </w:r>
      <w:r w:rsidR="004F0217" w:rsidRPr="00E40C59">
        <w:rPr>
          <w:rFonts w:ascii="Alegreya Sans" w:hAnsi="Alegreya Sans"/>
          <w:sz w:val="28"/>
          <w:szCs w:val="28"/>
          <w:lang w:val="pt-BR"/>
        </w:rPr>
        <w:t>(</w:t>
      </w:r>
      <w:proofErr w:type="spellStart"/>
      <w:r w:rsidR="00E1402E">
        <w:rPr>
          <w:rFonts w:ascii="Alegreya Sans" w:hAnsi="Alegreya Sans"/>
          <w:sz w:val="28"/>
          <w:szCs w:val="28"/>
          <w:lang w:val="pt-BR"/>
        </w:rPr>
        <w:t>alegraya</w:t>
      </w:r>
      <w:proofErr w:type="spellEnd"/>
      <w:r w:rsidR="00E1402E">
        <w:rPr>
          <w:rFonts w:ascii="Alegreya Sans" w:hAnsi="Alegreya Sans"/>
          <w:sz w:val="28"/>
          <w:szCs w:val="28"/>
          <w:lang w:val="pt-BR"/>
        </w:rPr>
        <w:t xml:space="preserve"> </w:t>
      </w:r>
      <w:proofErr w:type="spellStart"/>
      <w:r w:rsidR="00E1402E">
        <w:rPr>
          <w:rFonts w:ascii="Alegreya Sans" w:hAnsi="Alegreya Sans"/>
          <w:sz w:val="28"/>
          <w:szCs w:val="28"/>
          <w:lang w:val="pt-BR"/>
        </w:rPr>
        <w:t>sans</w:t>
      </w:r>
      <w:proofErr w:type="spellEnd"/>
      <w:r w:rsidR="00E1402E">
        <w:rPr>
          <w:rFonts w:ascii="Alegreya Sans" w:hAnsi="Alegreya Sans"/>
          <w:sz w:val="28"/>
          <w:szCs w:val="28"/>
          <w:lang w:val="pt-BR"/>
        </w:rPr>
        <w:t>, 14</w:t>
      </w:r>
      <w:r w:rsidR="004F0217" w:rsidRPr="00E40C59">
        <w:rPr>
          <w:rFonts w:ascii="Alegreya Sans" w:hAnsi="Alegreya Sans"/>
          <w:sz w:val="28"/>
          <w:szCs w:val="28"/>
          <w:lang w:val="pt-BR"/>
        </w:rPr>
        <w:t xml:space="preserve"> pts.)</w:t>
      </w:r>
    </w:p>
    <w:p w:rsidR="00707552" w:rsidRPr="00AE503F" w:rsidRDefault="00707552" w:rsidP="00707552">
      <w:pPr>
        <w:spacing w:after="280"/>
        <w:jc w:val="both"/>
        <w:rPr>
          <w:rFonts w:ascii="Alegreya Sans" w:hAnsi="Alegreya Sans"/>
          <w:color w:val="000000"/>
          <w:sz w:val="28"/>
          <w:szCs w:val="28"/>
          <w:lang w:val="es-ES_tradnl"/>
        </w:rPr>
      </w:pPr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Nombre, Apellido/s del autor/a de la obra (o </w:t>
      </w:r>
      <w:proofErr w:type="spellStart"/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>dir</w:t>
      </w:r>
      <w:proofErr w:type="spellEnd"/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>/coord., según corresponda), año</w:t>
      </w:r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(entre </w:t>
      </w:r>
      <w:r w:rsidR="00AE503F" w:rsidRPr="00AE503F">
        <w:rPr>
          <w:rFonts w:ascii="Alegreya Sans" w:hAnsi="Alegreya Sans"/>
          <w:color w:val="000000"/>
          <w:sz w:val="28"/>
          <w:szCs w:val="28"/>
          <w:lang w:val="es-ES_tradnl"/>
        </w:rPr>
        <w:t>paréntesis</w:t>
      </w:r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>),</w:t>
      </w:r>
      <w:bookmarkStart w:id="0" w:name="_GoBack"/>
      <w:bookmarkEnd w:id="0"/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</w:t>
      </w:r>
      <w:r w:rsidRPr="00AE503F">
        <w:rPr>
          <w:rFonts w:ascii="Alegreya Sans" w:hAnsi="Alegreya Sans"/>
          <w:i/>
          <w:color w:val="000000"/>
          <w:sz w:val="28"/>
          <w:szCs w:val="28"/>
          <w:lang w:val="es-ES_tradnl"/>
        </w:rPr>
        <w:t>Título de la obra</w:t>
      </w:r>
      <w:r w:rsidRPr="00AE503F">
        <w:rPr>
          <w:rFonts w:ascii="Alegreya Sans" w:hAnsi="Alegreya Sans"/>
          <w:color w:val="000000"/>
          <w:sz w:val="28"/>
          <w:szCs w:val="28"/>
          <w:lang w:val="es-ES_tradnl"/>
        </w:rPr>
        <w:t>, ciudad, editorial, número de páginas, ISBN edición impresa o ISBN edición digital (según corresponda)</w:t>
      </w:r>
      <w:r w:rsidR="00AE503F">
        <w:rPr>
          <w:rFonts w:ascii="Alegreya Sans" w:hAnsi="Alegreya Sans"/>
          <w:color w:val="000000"/>
          <w:sz w:val="28"/>
          <w:szCs w:val="28"/>
          <w:lang w:val="es-ES_tradnl"/>
        </w:rPr>
        <w:t xml:space="preserve"> o DOI</w:t>
      </w:r>
    </w:p>
    <w:p w:rsidR="005279CE" w:rsidRPr="00707552" w:rsidRDefault="00EB201B" w:rsidP="0092714F">
      <w:pPr>
        <w:pStyle w:val="Autor"/>
        <w:jc w:val="center"/>
        <w:rPr>
          <w:rStyle w:val="adscripcin"/>
          <w:rFonts w:ascii="Alegreya Sans Light" w:hAnsi="Alegreya Sans Light"/>
          <w:color w:val="auto"/>
          <w:sz w:val="22"/>
          <w:lang w:val="es-ES_tradnl"/>
        </w:rPr>
      </w:pPr>
      <w:r w:rsidRPr="00707552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Inserte </w:t>
      </w:r>
      <w:r w:rsidR="00707552">
        <w:rPr>
          <w:rStyle w:val="adscripcin"/>
          <w:rFonts w:ascii="Alegreya Sans Light" w:hAnsi="Alegreya Sans Light"/>
          <w:color w:val="auto"/>
          <w:sz w:val="22"/>
          <w:lang w:val="es-ES_tradnl"/>
        </w:rPr>
        <w:t>Nombre y apellido del autor</w:t>
      </w:r>
      <w:r w:rsidR="00AE503F">
        <w:rPr>
          <w:rStyle w:val="adscripcin"/>
          <w:rFonts w:ascii="Alegreya Sans Light" w:hAnsi="Alegreya Sans Light"/>
          <w:color w:val="auto"/>
          <w:sz w:val="22"/>
          <w:lang w:val="es-ES_tradnl"/>
        </w:rPr>
        <w:t>/a</w:t>
      </w:r>
      <w:r w:rsidR="00707552">
        <w:rPr>
          <w:rStyle w:val="adscripcin"/>
          <w:rFonts w:ascii="Alegreya Sans Light" w:hAnsi="Alegreya Sans Light"/>
          <w:color w:val="auto"/>
          <w:sz w:val="22"/>
          <w:lang w:val="es-ES_tradnl"/>
        </w:rPr>
        <w:t xml:space="preserve"> de la reseña</w:t>
      </w:r>
      <w:r w:rsidR="004F0217" w:rsidRPr="00707552">
        <w:rPr>
          <w:rFonts w:ascii="Alegreya Sans Light" w:hAnsi="Alegreya Sans Light"/>
          <w:lang w:val="es-ES_tradnl"/>
        </w:rPr>
        <w:t xml:space="preserve"> (</w:t>
      </w:r>
      <w:proofErr w:type="spellStart"/>
      <w:r w:rsidR="004F0217" w:rsidRPr="00707552">
        <w:rPr>
          <w:rFonts w:ascii="Alegreya Sans Light" w:hAnsi="Alegreya Sans Light"/>
          <w:lang w:val="es-ES_tradnl"/>
        </w:rPr>
        <w:t>alegraya</w:t>
      </w:r>
      <w:proofErr w:type="spellEnd"/>
      <w:r w:rsidR="004F0217" w:rsidRPr="00707552">
        <w:rPr>
          <w:rFonts w:ascii="Alegreya Sans Light" w:hAnsi="Alegreya Sans Light"/>
          <w:lang w:val="es-ES_tradnl"/>
        </w:rPr>
        <w:t xml:space="preserve"> </w:t>
      </w:r>
      <w:proofErr w:type="spellStart"/>
      <w:r w:rsidR="004F0217" w:rsidRPr="00707552">
        <w:rPr>
          <w:rFonts w:ascii="Alegreya Sans Light" w:hAnsi="Alegreya Sans Light"/>
          <w:lang w:val="es-ES_tradnl"/>
        </w:rPr>
        <w:t>sans</w:t>
      </w:r>
      <w:proofErr w:type="spellEnd"/>
      <w:r w:rsidR="004F0217" w:rsidRPr="00707552">
        <w:rPr>
          <w:rFonts w:ascii="Alegreya Sans Light" w:hAnsi="Alegreya Sans Light"/>
          <w:lang w:val="es-ES_tradnl"/>
        </w:rPr>
        <w:t xml:space="preserve"> light, 11 pts.)</w:t>
      </w:r>
      <w:r w:rsidR="004F0217" w:rsidRPr="00707552">
        <w:rPr>
          <w:rStyle w:val="Refdenotaalpie"/>
          <w:rFonts w:ascii="Alegreya Sans Light" w:hAnsi="Alegreya Sans Light"/>
          <w:lang w:val="es-ES_tradnl"/>
        </w:rPr>
        <w:footnoteReference w:id="1"/>
      </w:r>
    </w:p>
    <w:p w:rsidR="0067764B" w:rsidRPr="00707552" w:rsidRDefault="00F31BD3" w:rsidP="00E1402E">
      <w:pPr>
        <w:pStyle w:val="Cuerpo"/>
        <w:ind w:firstLine="0"/>
        <w:rPr>
          <w:lang w:val="es-ES_tradnl"/>
        </w:rPr>
      </w:pPr>
      <w:r w:rsidRPr="00707552">
        <w:rPr>
          <w:lang w:val="es-ES_tradnl"/>
        </w:rPr>
        <w:t>Copiar y pegar el texto de su artículo, d</w:t>
      </w:r>
      <w:r w:rsidR="00FF26B2" w:rsidRPr="00707552">
        <w:rPr>
          <w:lang w:val="es-ES_tradnl"/>
        </w:rPr>
        <w:t>el M</w:t>
      </w:r>
      <w:r w:rsidR="00F31610" w:rsidRPr="00707552">
        <w:rPr>
          <w:lang w:val="es-ES_tradnl"/>
        </w:rPr>
        <w:t>en</w:t>
      </w:r>
      <w:r w:rsidRPr="00707552">
        <w:rPr>
          <w:lang w:val="es-ES_tradnl"/>
        </w:rPr>
        <w:t>ú principal</w:t>
      </w:r>
      <w:r w:rsidR="00F31610" w:rsidRPr="00707552">
        <w:rPr>
          <w:lang w:val="es-ES_tradnl"/>
        </w:rPr>
        <w:t xml:space="preserve"> seleccionar “</w:t>
      </w:r>
      <w:r w:rsidR="00FF26B2" w:rsidRPr="00707552">
        <w:rPr>
          <w:lang w:val="es-ES_tradnl"/>
        </w:rPr>
        <w:t>E</w:t>
      </w:r>
      <w:r w:rsidR="00F31610" w:rsidRPr="00707552">
        <w:rPr>
          <w:lang w:val="es-ES_tradnl"/>
        </w:rPr>
        <w:t xml:space="preserve">stilos” para desplegar la caja de etiquetas que asignan los </w:t>
      </w:r>
      <w:r w:rsidRPr="00707552">
        <w:rPr>
          <w:lang w:val="es-ES_tradnl"/>
        </w:rPr>
        <w:t>atributos</w:t>
      </w:r>
      <w:r w:rsidR="00F31610" w:rsidRPr="00707552">
        <w:rPr>
          <w:lang w:val="es-ES_tradnl"/>
        </w:rPr>
        <w:t xml:space="preserve"> del texto</w:t>
      </w:r>
      <w:r w:rsidR="00EB201B" w:rsidRPr="00707552">
        <w:rPr>
          <w:lang w:val="es-ES_tradnl"/>
        </w:rPr>
        <w:t>.</w:t>
      </w:r>
      <w:r w:rsidR="004D6F50" w:rsidRPr="00707552">
        <w:rPr>
          <w:lang w:val="es-ES_tradnl"/>
        </w:rPr>
        <w:t xml:space="preserve"> (Open </w:t>
      </w:r>
      <w:proofErr w:type="spellStart"/>
      <w:r w:rsidR="004D6F50" w:rsidRPr="00707552">
        <w:rPr>
          <w:lang w:val="es-ES_tradnl"/>
        </w:rPr>
        <w:t>sans</w:t>
      </w:r>
      <w:proofErr w:type="spellEnd"/>
      <w:r w:rsidR="004D6F50" w:rsidRPr="00707552">
        <w:rPr>
          <w:lang w:val="es-ES_tradnl"/>
        </w:rPr>
        <w:t>, 9 pts.)</w:t>
      </w:r>
      <w:r w:rsidR="00AE503F">
        <w:rPr>
          <w:lang w:val="es-ES_tradnl"/>
        </w:rPr>
        <w:t xml:space="preserve">. </w:t>
      </w:r>
      <w:r w:rsidR="00AE503F" w:rsidRPr="00AE503F">
        <w:rPr>
          <w:lang w:val="es-ES_tradnl"/>
        </w:rPr>
        <w:t>En caso de no disponer de las fuentes indicada</w:t>
      </w:r>
      <w:r w:rsidR="00AE503F">
        <w:rPr>
          <w:lang w:val="es-ES_tradnl"/>
        </w:rPr>
        <w:t>s en este documento de especifi</w:t>
      </w:r>
      <w:r w:rsidR="00AE503F" w:rsidRPr="00AE503F">
        <w:rPr>
          <w:lang w:val="es-ES_tradnl"/>
        </w:rPr>
        <w:t>caciones, utilizar Arial.</w:t>
      </w:r>
    </w:p>
    <w:p w:rsidR="00707552" w:rsidRPr="00707552" w:rsidRDefault="00707552" w:rsidP="00707552">
      <w:pPr>
        <w:pStyle w:val="Cuerpo"/>
        <w:rPr>
          <w:lang w:val="es-ES_tradnl"/>
        </w:rPr>
      </w:pPr>
      <w:r w:rsidRPr="00707552">
        <w:rPr>
          <w:lang w:val="es-ES_tradnl"/>
        </w:rPr>
        <w:t>La extensión recomendada para las reseñas en español no debe superar los 8000 caracteres, espacios incluidos  El consejo editorial se reserva el derecho a pedirle al autor que modifique la extensión de la reseña.</w:t>
      </w:r>
    </w:p>
    <w:p w:rsidR="00707552" w:rsidRPr="00707552" w:rsidRDefault="00707552" w:rsidP="00707552">
      <w:pPr>
        <w:pStyle w:val="Cuerpo"/>
        <w:rPr>
          <w:lang w:val="es-ES_tradnl"/>
        </w:rPr>
      </w:pPr>
      <w:r w:rsidRPr="00707552">
        <w:rPr>
          <w:lang w:val="es-ES_tradnl"/>
        </w:rPr>
        <w:t xml:space="preserve">Las reseñas seguirán las normas tipográficas, citas y referencias indicadas en las directrices para autor/a en la página web de la Revista Cartográfica. </w:t>
      </w:r>
    </w:p>
    <w:p w:rsidR="008C551B" w:rsidRPr="00707552" w:rsidRDefault="00707552" w:rsidP="00707552">
      <w:pPr>
        <w:pStyle w:val="Cuerpo"/>
        <w:ind w:firstLine="0"/>
        <w:rPr>
          <w:lang w:val="es-ES_tradnl"/>
        </w:rPr>
      </w:pPr>
      <w:r w:rsidRPr="00707552">
        <w:rPr>
          <w:lang w:val="es-ES_tradnl"/>
        </w:rPr>
        <w:t>La  reseña  presentará un análisis crítico de libros u otras monografías que sean significativa para las ciencias y disciplinas de interés de la revista, que hayan sido publicados en los  últimos tres años y que cuen</w:t>
      </w:r>
      <w:r>
        <w:rPr>
          <w:lang w:val="es-ES_tradnl"/>
        </w:rPr>
        <w:t>ten con ISBN. De forma excepcio</w:t>
      </w:r>
      <w:r w:rsidRPr="00707552">
        <w:rPr>
          <w:lang w:val="es-ES_tradnl"/>
        </w:rPr>
        <w:t>nal se aceptarán reseñas de libros no actuales, clásicos, que sean significativos o de referencia para análisis y estudios actuales.</w:t>
      </w:r>
    </w:p>
    <w:p w:rsidR="008951E1" w:rsidRPr="00707552" w:rsidRDefault="00AE503F" w:rsidP="008951E1">
      <w:pPr>
        <w:pStyle w:val="Subtitulo1"/>
        <w:rPr>
          <w:iCs/>
          <w:sz w:val="24"/>
          <w:szCs w:val="24"/>
          <w:lang w:val="es-ES_tradnl"/>
        </w:rPr>
      </w:pPr>
      <w:r w:rsidRPr="00707552">
        <w:rPr>
          <w:iCs/>
          <w:sz w:val="24"/>
          <w:szCs w:val="24"/>
          <w:lang w:val="es-ES_tradnl"/>
        </w:rPr>
        <w:t>Bibliografía</w:t>
      </w:r>
      <w:r w:rsidR="00707552">
        <w:rPr>
          <w:iCs/>
          <w:sz w:val="24"/>
          <w:szCs w:val="24"/>
          <w:lang w:val="es-ES_tradnl"/>
        </w:rPr>
        <w:t xml:space="preserve"> </w:t>
      </w:r>
      <w:r w:rsidR="00707552" w:rsidRPr="00707552">
        <w:rPr>
          <w:b w:val="0"/>
          <w:iCs/>
          <w:sz w:val="18"/>
          <w:szCs w:val="18"/>
          <w:lang w:val="es-ES_tradnl"/>
        </w:rPr>
        <w:t>(sección opcional)</w:t>
      </w:r>
    </w:p>
    <w:p w:rsidR="00707552" w:rsidRPr="00707552" w:rsidRDefault="00707552" w:rsidP="00707552">
      <w:pPr>
        <w:pStyle w:val="Biblio"/>
        <w:rPr>
          <w:rFonts w:ascii="Open Sans" w:hAnsi="Open Sans" w:cs="Open Sans"/>
          <w:sz w:val="16"/>
          <w:lang w:val="es-ES_tradnl"/>
        </w:rPr>
      </w:pPr>
      <w:r w:rsidRPr="00707552">
        <w:rPr>
          <w:rFonts w:ascii="Open Sans" w:hAnsi="Open Sans" w:cs="Open Sans"/>
          <w:sz w:val="16"/>
          <w:lang w:val="es-ES_tradnl"/>
        </w:rPr>
        <w:t xml:space="preserve">Autores (apellidos, iniciales nombres.), (Año entre paréntesis). Título del artículo. </w:t>
      </w:r>
      <w:r w:rsidRPr="00707552">
        <w:rPr>
          <w:rFonts w:ascii="Open Sans" w:hAnsi="Open Sans" w:cs="Open Sans"/>
          <w:i/>
          <w:sz w:val="16"/>
          <w:lang w:val="es-ES_tradnl"/>
        </w:rPr>
        <w:t>Título de la revista</w:t>
      </w:r>
      <w:r w:rsidRPr="00707552">
        <w:rPr>
          <w:rFonts w:ascii="Open Sans" w:hAnsi="Open Sans" w:cs="Open Sans"/>
          <w:sz w:val="16"/>
          <w:lang w:val="es-ES_tradnl"/>
        </w:rPr>
        <w:t xml:space="preserve"> en letra cursiva,  vol. (núm.), rango de paginación separada por un </w:t>
      </w:r>
      <w:proofErr w:type="spellStart"/>
      <w:r w:rsidRPr="00707552">
        <w:rPr>
          <w:rFonts w:ascii="Open Sans" w:hAnsi="Open Sans" w:cs="Open Sans"/>
          <w:sz w:val="16"/>
          <w:lang w:val="es-ES_tradnl"/>
        </w:rPr>
        <w:t>guión</w:t>
      </w:r>
      <w:proofErr w:type="spellEnd"/>
      <w:r w:rsidRPr="00707552">
        <w:rPr>
          <w:rFonts w:ascii="Open Sans" w:hAnsi="Open Sans" w:cs="Open Sans"/>
          <w:sz w:val="16"/>
          <w:lang w:val="es-ES_tradnl"/>
        </w:rPr>
        <w:t>. DOI</w:t>
      </w:r>
    </w:p>
    <w:p w:rsidR="00707552" w:rsidRPr="00707552" w:rsidRDefault="00707552" w:rsidP="008951E1">
      <w:pPr>
        <w:pStyle w:val="Subtitulo1"/>
        <w:rPr>
          <w:iCs/>
          <w:sz w:val="24"/>
          <w:szCs w:val="24"/>
        </w:rPr>
      </w:pPr>
    </w:p>
    <w:p w:rsidR="008951E1" w:rsidRPr="00C33209" w:rsidRDefault="008951E1" w:rsidP="00E1402E">
      <w:pPr>
        <w:pStyle w:val="Cuerpo"/>
      </w:pPr>
    </w:p>
    <w:sectPr w:rsidR="008951E1" w:rsidRPr="00C33209" w:rsidSect="00425EA5">
      <w:headerReference w:type="even" r:id="rId8"/>
      <w:headerReference w:type="default" r:id="rId9"/>
      <w:pgSz w:w="12242" w:h="15842" w:code="1"/>
      <w:pgMar w:top="3079" w:right="2688" w:bottom="2240" w:left="2807" w:header="2494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17" w:rsidRDefault="00C95217">
      <w:r>
        <w:separator/>
      </w:r>
    </w:p>
  </w:endnote>
  <w:endnote w:type="continuationSeparator" w:id="0">
    <w:p w:rsidR="00C95217" w:rsidRDefault="00C9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  <w:embedRegular r:id="rId1" w:fontKey="{E2C6C024-8A56-4C94-AD54-B3F452D92F6B}"/>
    <w:embedBold r:id="rId2" w:fontKey="{692E1703-5263-4C7F-A20C-68876F81336F}"/>
    <w:embedItalic r:id="rId3" w:fontKey="{FD462057-70F3-45A6-95CC-0B375985882F}"/>
  </w:font>
  <w:font w:name="Alegreya Sans">
    <w:charset w:val="00"/>
    <w:family w:val="auto"/>
    <w:pitch w:val="variable"/>
    <w:sig w:usb0="6000028F" w:usb1="00000003" w:usb2="00000000" w:usb3="00000000" w:csb0="0000019F" w:csb1="00000000"/>
    <w:embedRegular r:id="rId4" w:fontKey="{B26DFA53-60E2-47B0-AB6F-7D62EF8DBCC5}"/>
    <w:embedBold r:id="rId5" w:fontKey="{D51B77A7-7ECF-4F0E-88CA-5E55DB6DCFB3}"/>
    <w:embedItalic r:id="rId6" w:fontKey="{DA8328D1-B4BF-4ACC-B54B-A1180EB0402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  <w:embedRegular r:id="rId7" w:fontKey="{37C3E52B-8D56-4A36-BBC3-C2983F195B94}"/>
  </w:font>
  <w:font w:name="Alegreya Sans Light">
    <w:charset w:val="00"/>
    <w:family w:val="auto"/>
    <w:pitch w:val="variable"/>
    <w:sig w:usb0="6000028F" w:usb1="00000003" w:usb2="00000000" w:usb3="00000000" w:csb0="0000019F" w:csb1="00000000"/>
    <w:embedRegular r:id="rId8" w:fontKey="{ECC84AE7-BF13-46CF-9D0D-6C440ECBE356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9" w:subsetted="1" w:fontKey="{57776F8F-D7DB-40F9-B911-F0B3E68E065B}"/>
    <w:embedBoldItalic r:id="rId10" w:subsetted="1" w:fontKey="{A3CE25C1-3A55-4442-9297-652FBBD8483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17" w:rsidRDefault="00C95217" w:rsidP="00E1402E">
      <w:pPr>
        <w:pStyle w:val="Piedepgina"/>
      </w:pPr>
    </w:p>
  </w:footnote>
  <w:footnote w:type="continuationSeparator" w:id="0">
    <w:p w:rsidR="00C95217" w:rsidRDefault="00C95217">
      <w:r>
        <w:continuationSeparator/>
      </w:r>
    </w:p>
  </w:footnote>
  <w:footnote w:id="1">
    <w:p w:rsidR="00707552" w:rsidRDefault="004F0217" w:rsidP="00405713">
      <w:pPr>
        <w:pStyle w:val="Textonotapie"/>
        <w:rPr>
          <w:rStyle w:val="adscripcin"/>
          <w:rFonts w:ascii="Open Sans Light" w:hAnsi="Open Sans Light" w:cs="Open Sans Light"/>
          <w:sz w:val="16"/>
        </w:rPr>
      </w:pPr>
      <w:r w:rsidRPr="00C33209">
        <w:rPr>
          <w:rStyle w:val="Refdenotaalpie"/>
          <w:rFonts w:ascii="Open Sans Light" w:hAnsi="Open Sans Light" w:cs="Open Sans Light"/>
          <w:sz w:val="16"/>
        </w:rPr>
        <w:footnoteRef/>
      </w:r>
      <w:r w:rsidRPr="00C33209">
        <w:rPr>
          <w:rFonts w:ascii="Open Sans Light" w:hAnsi="Open Sans Light" w:cs="Open Sans Light"/>
          <w:sz w:val="16"/>
        </w:rPr>
        <w:t xml:space="preserve"> </w:t>
      </w:r>
      <w:r w:rsidRPr="00C33209">
        <w:rPr>
          <w:rStyle w:val="adscripcin"/>
          <w:rFonts w:ascii="Open Sans Light" w:hAnsi="Open Sans Light" w:cs="Open Sans Light"/>
          <w:sz w:val="16"/>
          <w:lang w:val="pt-BR"/>
        </w:rPr>
        <w:tab/>
      </w:r>
      <w:r w:rsidRPr="00C33209">
        <w:rPr>
          <w:rStyle w:val="adscripcin"/>
          <w:rFonts w:ascii="Open Sans Light" w:hAnsi="Open Sans Light" w:cs="Open Sans Light"/>
          <w:sz w:val="16"/>
        </w:rPr>
        <w:t xml:space="preserve">Insertar adscripción del autor, </w:t>
      </w:r>
      <w:r w:rsidR="00707552">
        <w:rPr>
          <w:rStyle w:val="adscripcin"/>
          <w:rFonts w:ascii="Open Sans Light" w:hAnsi="Open Sans Light" w:cs="Open Sans Light"/>
          <w:sz w:val="16"/>
        </w:rPr>
        <w:t>país, e-mail</w:t>
      </w:r>
      <w:r w:rsidRPr="00C33209">
        <w:rPr>
          <w:rStyle w:val="adscripcin"/>
          <w:rFonts w:ascii="Open Sans Light" w:hAnsi="Open Sans Light" w:cs="Open Sans Light"/>
          <w:sz w:val="16"/>
        </w:rPr>
        <w:t>.</w:t>
      </w:r>
      <w:r w:rsidR="00707552">
        <w:rPr>
          <w:rStyle w:val="adscripcin"/>
          <w:rFonts w:ascii="Open Sans Light" w:hAnsi="Open Sans Light" w:cs="Open Sans Light"/>
          <w:sz w:val="16"/>
        </w:rPr>
        <w:t xml:space="preserve"> Código ORCID</w:t>
      </w:r>
    </w:p>
    <w:p w:rsidR="004F0217" w:rsidRPr="00C33209" w:rsidRDefault="00707552" w:rsidP="00405713">
      <w:pPr>
        <w:pStyle w:val="Textonotapie"/>
        <w:rPr>
          <w:rStyle w:val="adscripcin"/>
          <w:rFonts w:ascii="Open Sans Light" w:hAnsi="Open Sans Light" w:cs="Open Sans Light"/>
          <w:lang w:val="pt-BR"/>
        </w:rPr>
      </w:pPr>
      <w:r>
        <w:rPr>
          <w:rStyle w:val="adscripcin"/>
          <w:rFonts w:ascii="Open Sans Light" w:hAnsi="Open Sans Light" w:cs="Open Sans Light"/>
          <w:sz w:val="16"/>
        </w:rPr>
        <w:t xml:space="preserve">       </w:t>
      </w:r>
      <w:r w:rsidR="004F0217" w:rsidRPr="00C33209">
        <w:rPr>
          <w:rStyle w:val="adscripcin"/>
          <w:rFonts w:ascii="Open Sans Light" w:hAnsi="Open Sans Light" w:cs="Open Sans Light"/>
          <w:sz w:val="16"/>
        </w:rPr>
        <w:t>Para notas al pie, por favor seleccione del Menú: “Notas al pie” y “marca personal”.</w:t>
      </w:r>
      <w:r w:rsidR="00916FB1">
        <w:rPr>
          <w:rStyle w:val="adscripcin"/>
          <w:rFonts w:ascii="Open Sans Light" w:hAnsi="Open Sans Light" w:cs="Open Sans Light"/>
          <w:sz w:val="16"/>
        </w:rPr>
        <w:t xml:space="preserve"> (Open </w:t>
      </w:r>
      <w:proofErr w:type="spellStart"/>
      <w:r w:rsidR="00916FB1">
        <w:rPr>
          <w:rStyle w:val="adscripcin"/>
          <w:rFonts w:ascii="Open Sans Light" w:hAnsi="Open Sans Light" w:cs="Open Sans Light"/>
          <w:sz w:val="16"/>
        </w:rPr>
        <w:t>sans</w:t>
      </w:r>
      <w:proofErr w:type="spellEnd"/>
      <w:r w:rsidR="00916FB1">
        <w:rPr>
          <w:rStyle w:val="adscripcin"/>
          <w:rFonts w:ascii="Open Sans Light" w:hAnsi="Open Sans Light" w:cs="Open Sans Light"/>
          <w:sz w:val="16"/>
        </w:rPr>
        <w:t xml:space="preserve"> light, 8 pts.)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28" w:rsidRPr="008951E1" w:rsidRDefault="00561425" w:rsidP="002F2439">
    <w:pPr>
      <w:tabs>
        <w:tab w:val="left" w:pos="567"/>
        <w:tab w:val="right" w:pos="6660"/>
      </w:tabs>
      <w:rPr>
        <w:rFonts w:ascii="Alegreya Sans Light" w:hAnsi="Alegreya Sans Light"/>
        <w:sz w:val="15"/>
        <w:szCs w:val="15"/>
        <w:vertAlign w:val="superscript"/>
        <w:lang w:val="pt-BR"/>
      </w:rPr>
    </w:pPr>
    <w:r w:rsidRPr="008951E1">
      <w:rPr>
        <w:rFonts w:ascii="Alegreya Sans Light" w:hAnsi="Alegreya Sans Light"/>
        <w:noProof/>
        <w:sz w:val="15"/>
        <w:szCs w:val="15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-12700</wp:posOffset>
              </wp:positionV>
              <wp:extent cx="0" cy="200025"/>
              <wp:effectExtent l="9525" t="7620" r="952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00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AAA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85pt;margin-top:-1pt;width:0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" strokeweight=".5pt"/>
          </w:pict>
        </mc:Fallback>
      </mc:AlternateContent>
    </w:r>
    <w:r w:rsidR="007E4F21" w:rsidRPr="008951E1">
      <w:rPr>
        <w:rFonts w:ascii="Alegreya Sans Light" w:hAnsi="Alegreya Sans Light"/>
        <w:sz w:val="15"/>
        <w:szCs w:val="15"/>
      </w:rPr>
      <w:fldChar w:fldCharType="begin"/>
    </w:r>
    <w:r w:rsidR="007E4F21" w:rsidRPr="008951E1">
      <w:rPr>
        <w:rFonts w:ascii="Alegreya Sans Light" w:hAnsi="Alegreya Sans Light"/>
        <w:sz w:val="15"/>
        <w:szCs w:val="15"/>
        <w:lang w:val="pt-BR"/>
      </w:rPr>
      <w:instrText xml:space="preserve"> PAGE </w:instrText>
    </w:r>
    <w:r w:rsidR="007E4F21" w:rsidRPr="008951E1">
      <w:rPr>
        <w:rFonts w:ascii="Alegreya Sans Light" w:hAnsi="Alegreya Sans Light"/>
        <w:sz w:val="15"/>
        <w:szCs w:val="15"/>
      </w:rPr>
      <w:fldChar w:fldCharType="separate"/>
    </w:r>
    <w:r w:rsidR="00707552">
      <w:rPr>
        <w:rFonts w:ascii="Alegreya Sans Light" w:hAnsi="Alegreya Sans Light"/>
        <w:noProof/>
        <w:sz w:val="15"/>
        <w:szCs w:val="15"/>
        <w:lang w:val="pt-BR"/>
      </w:rPr>
      <w:t>2</w:t>
    </w:r>
    <w:r w:rsidR="007E4F21" w:rsidRPr="008951E1">
      <w:rPr>
        <w:rFonts w:ascii="Alegreya Sans Light" w:hAnsi="Alegreya Sans Light"/>
        <w:sz w:val="15"/>
        <w:szCs w:val="15"/>
      </w:rPr>
      <w:fldChar w:fldCharType="end"/>
    </w:r>
    <w:r w:rsidR="007E4F21" w:rsidRPr="008951E1">
      <w:rPr>
        <w:rFonts w:ascii="Alegreya Sans Light" w:hAnsi="Alegreya Sans Light"/>
        <w:sz w:val="15"/>
        <w:szCs w:val="15"/>
        <w:lang w:val="pt-BR"/>
      </w:rPr>
      <w:tab/>
    </w:r>
    <w:r w:rsidR="00337DE1" w:rsidRPr="008951E1">
      <w:rPr>
        <w:rFonts w:ascii="Alegreya Sans Light" w:hAnsi="Alegreya Sans Light"/>
        <w:sz w:val="15"/>
        <w:szCs w:val="15"/>
        <w:lang w:val="pt-BR"/>
      </w:rPr>
      <w:t xml:space="preserve">Autor </w:t>
    </w:r>
    <w:proofErr w:type="gramStart"/>
    <w:r w:rsidR="00337DE1" w:rsidRPr="008951E1">
      <w:rPr>
        <w:rFonts w:ascii="Alegreya Sans Light" w:hAnsi="Alegreya Sans Light"/>
        <w:sz w:val="15"/>
        <w:szCs w:val="15"/>
        <w:lang w:val="pt-BR"/>
      </w:rPr>
      <w:t>o autores</w:t>
    </w:r>
    <w:proofErr w:type="gramEnd"/>
    <w:r w:rsidR="007E4F21" w:rsidRPr="008951E1">
      <w:rPr>
        <w:rFonts w:ascii="Alegreya Sans Light" w:hAnsi="Alegreya Sans Light"/>
        <w:sz w:val="15"/>
        <w:szCs w:val="15"/>
        <w:lang w:val="pt-BR"/>
      </w:rPr>
      <w:tab/>
    </w:r>
    <w:r w:rsidR="00337DE1" w:rsidRPr="008951E1">
      <w:rPr>
        <w:rFonts w:ascii="Alegreya Sans Light" w:hAnsi="Alegreya Sans Light"/>
        <w:sz w:val="15"/>
        <w:szCs w:val="15"/>
        <w:lang w:val="pt-BR"/>
      </w:rPr>
      <w:t>Título de artículo</w:t>
    </w:r>
    <w:r w:rsidR="000C03A6" w:rsidRPr="008951E1">
      <w:rPr>
        <w:rFonts w:ascii="Alegreya Sans Light" w:hAnsi="Alegreya Sans Light"/>
        <w:sz w:val="15"/>
        <w:szCs w:val="15"/>
        <w:lang w:val="pt-BR"/>
      </w:rPr>
      <w:t>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21" w:rsidRPr="005D0544" w:rsidRDefault="00561425" w:rsidP="00C23E2D">
    <w:pPr>
      <w:tabs>
        <w:tab w:val="left" w:pos="180"/>
        <w:tab w:val="right" w:pos="6237"/>
        <w:tab w:val="right" w:pos="6747"/>
      </w:tabs>
      <w:spacing w:line="276" w:lineRule="auto"/>
      <w:rPr>
        <w:rFonts w:ascii="Times" w:hAnsi="Times"/>
        <w:b/>
        <w:sz w:val="15"/>
        <w:szCs w:val="15"/>
      </w:rPr>
    </w:pPr>
    <w:r w:rsidRPr="005D0544">
      <w:rPr>
        <w:rFonts w:ascii="Times" w:hAnsi="Times"/>
        <w:b/>
        <w:i/>
        <w:noProof/>
        <w:sz w:val="15"/>
        <w:szCs w:val="15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-16510</wp:posOffset>
              </wp:positionV>
              <wp:extent cx="0" cy="198120"/>
              <wp:effectExtent l="13970" t="13335" r="5080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81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822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22pt;margin-top:-1.3pt;width:0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oYHQIAADo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" strokeweight=".5pt"/>
          </w:pict>
        </mc:Fallback>
      </mc:AlternateContent>
    </w:r>
    <w:r w:rsidR="007E4F21" w:rsidRPr="005D0544">
      <w:rPr>
        <w:rFonts w:ascii="Times" w:hAnsi="Times"/>
        <w:b/>
        <w:i/>
        <w:sz w:val="15"/>
        <w:szCs w:val="15"/>
      </w:rPr>
      <w:t xml:space="preserve">Revista Cartográfica </w:t>
    </w:r>
    <w:r w:rsidR="00425EA5">
      <w:rPr>
        <w:rFonts w:ascii="Times" w:hAnsi="Times"/>
        <w:b/>
        <w:i/>
        <w:sz w:val="15"/>
        <w:szCs w:val="15"/>
      </w:rPr>
      <w:t>#</w:t>
    </w:r>
    <w:r w:rsidR="007E4F21" w:rsidRPr="005D0544">
      <w:rPr>
        <w:rFonts w:ascii="Times" w:hAnsi="Times"/>
        <w:b/>
        <w:i/>
        <w:sz w:val="15"/>
        <w:szCs w:val="15"/>
      </w:rPr>
      <w:tab/>
      <w:t>enero-</w:t>
    </w:r>
    <w:r w:rsidR="00AA4DC7" w:rsidRPr="005D0544">
      <w:rPr>
        <w:rFonts w:ascii="Times" w:hAnsi="Times"/>
        <w:b/>
        <w:i/>
        <w:sz w:val="15"/>
        <w:szCs w:val="15"/>
      </w:rPr>
      <w:t xml:space="preserve">junio </w:t>
    </w:r>
    <w:r w:rsidR="007E4F21" w:rsidRPr="005D0544">
      <w:rPr>
        <w:rFonts w:ascii="Times" w:hAnsi="Times"/>
        <w:b/>
        <w:i/>
        <w:sz w:val="15"/>
        <w:szCs w:val="15"/>
      </w:rPr>
      <w:t>201</w:t>
    </w:r>
    <w:r w:rsidR="00AA4DC7" w:rsidRPr="005D0544">
      <w:rPr>
        <w:rFonts w:ascii="Times" w:hAnsi="Times"/>
        <w:b/>
        <w:i/>
        <w:sz w:val="15"/>
        <w:szCs w:val="15"/>
      </w:rPr>
      <w:t>9</w:t>
    </w:r>
    <w:r w:rsidR="007E4F21" w:rsidRPr="005D0544">
      <w:rPr>
        <w:rFonts w:ascii="Times" w:hAnsi="Times"/>
        <w:b/>
        <w:sz w:val="15"/>
        <w:szCs w:val="15"/>
      </w:rPr>
      <w:tab/>
    </w:r>
    <w:r w:rsidR="007E4F21" w:rsidRPr="005D0544">
      <w:rPr>
        <w:rFonts w:ascii="Times" w:hAnsi="Times"/>
        <w:b/>
        <w:sz w:val="15"/>
        <w:szCs w:val="15"/>
      </w:rPr>
      <w:fldChar w:fldCharType="begin"/>
    </w:r>
    <w:r w:rsidR="007E4F21" w:rsidRPr="005D0544">
      <w:rPr>
        <w:rFonts w:ascii="Times" w:hAnsi="Times"/>
        <w:b/>
        <w:sz w:val="15"/>
        <w:szCs w:val="15"/>
      </w:rPr>
      <w:instrText xml:space="preserve"> PAGE </w:instrText>
    </w:r>
    <w:r w:rsidR="007E4F21" w:rsidRPr="005D0544">
      <w:rPr>
        <w:rFonts w:ascii="Times" w:hAnsi="Times"/>
        <w:b/>
        <w:sz w:val="15"/>
        <w:szCs w:val="15"/>
      </w:rPr>
      <w:fldChar w:fldCharType="separate"/>
    </w:r>
    <w:r w:rsidR="00C33209">
      <w:rPr>
        <w:rFonts w:ascii="Times" w:hAnsi="Times"/>
        <w:b/>
        <w:noProof/>
        <w:sz w:val="15"/>
        <w:szCs w:val="15"/>
      </w:rPr>
      <w:t>3</w:t>
    </w:r>
    <w:r w:rsidR="007E4F21" w:rsidRPr="005D0544">
      <w:rPr>
        <w:rFonts w:ascii="Times" w:hAnsi="Times"/>
        <w:b/>
        <w:sz w:val="15"/>
        <w:szCs w:val="15"/>
      </w:rPr>
      <w:fldChar w:fldCharType="end"/>
    </w:r>
  </w:p>
  <w:p w:rsidR="002E6A28" w:rsidRPr="005D0544" w:rsidRDefault="0084165A" w:rsidP="00C23E2D">
    <w:pPr>
      <w:tabs>
        <w:tab w:val="left" w:pos="567"/>
        <w:tab w:val="right" w:pos="6237"/>
      </w:tabs>
      <w:spacing w:line="276" w:lineRule="auto"/>
      <w:rPr>
        <w:b/>
        <w:i/>
        <w:sz w:val="15"/>
        <w:szCs w:val="15"/>
      </w:rPr>
    </w:pPr>
    <w:r w:rsidRPr="005D0544">
      <w:rPr>
        <w:b/>
        <w:i/>
        <w:sz w:val="15"/>
        <w:szCs w:val="15"/>
      </w:rPr>
      <w:t>ISSN (impresa) 0080-2085</w:t>
    </w:r>
    <w:r w:rsidRPr="005D0544">
      <w:rPr>
        <w:b/>
        <w:i/>
        <w:sz w:val="15"/>
        <w:szCs w:val="15"/>
      </w:rPr>
      <w:tab/>
      <w:t>ISSN (en línea) 2663-3981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B8C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268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92B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AF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EC9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961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E1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61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E4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8E69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E0C1EFE"/>
    <w:lvl w:ilvl="0">
      <w:numFmt w:val="decimal"/>
      <w:lvlText w:val="*"/>
      <w:lvlJc w:val="left"/>
    </w:lvl>
  </w:abstractNum>
  <w:abstractNum w:abstractNumId="11">
    <w:nsid w:val="0B4C1AD4"/>
    <w:multiLevelType w:val="multilevel"/>
    <w:tmpl w:val="EAE26D98"/>
    <w:lvl w:ilvl="0">
      <w:start w:val="1"/>
      <w:numFmt w:val="none"/>
      <w:lvlText w:val="-"/>
      <w:legacy w:legacy="1" w:legacySpace="120" w:legacyIndent="340"/>
      <w:lvlJc w:val="left"/>
      <w:pPr>
        <w:ind w:left="340" w:hanging="34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30F56616"/>
    <w:multiLevelType w:val="hybridMultilevel"/>
    <w:tmpl w:val="A98859FA"/>
    <w:lvl w:ilvl="0" w:tplc="5F34CD5C">
      <w:start w:val="1"/>
      <w:numFmt w:val="lowerRoman"/>
      <w:pStyle w:val="Bandoi"/>
      <w:lvlText w:val="%1"/>
      <w:lvlJc w:val="right"/>
      <w:pPr>
        <w:tabs>
          <w:tab w:val="num" w:pos="541"/>
        </w:tabs>
        <w:ind w:left="181" w:firstLine="0"/>
      </w:pPr>
      <w:rPr>
        <w:rFonts w:hint="default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33484"/>
    <w:multiLevelType w:val="singleLevel"/>
    <w:tmpl w:val="BA1C345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14">
    <w:nsid w:val="44715623"/>
    <w:multiLevelType w:val="hybridMultilevel"/>
    <w:tmpl w:val="5644027E"/>
    <w:lvl w:ilvl="0" w:tplc="265E5694">
      <w:start w:val="1"/>
      <w:numFmt w:val="bullet"/>
      <w:pStyle w:val="Band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73AA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B042D99"/>
    <w:multiLevelType w:val="hybridMultilevel"/>
    <w:tmpl w:val="7824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4621F"/>
    <w:multiLevelType w:val="hybridMultilevel"/>
    <w:tmpl w:val="C8B41C76"/>
    <w:lvl w:ilvl="0" w:tplc="C1405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902DE"/>
    <w:multiLevelType w:val="hybridMultilevel"/>
    <w:tmpl w:val="3F287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58A"/>
    <w:multiLevelType w:val="hybridMultilevel"/>
    <w:tmpl w:val="68EECFD2"/>
    <w:lvl w:ilvl="0" w:tplc="5320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95FE3"/>
    <w:multiLevelType w:val="hybridMultilevel"/>
    <w:tmpl w:val="C8B41C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C0E6A"/>
    <w:multiLevelType w:val="hybridMultilevel"/>
    <w:tmpl w:val="E8022D3E"/>
    <w:lvl w:ilvl="0" w:tplc="2BC48CB4">
      <w:start w:val="1"/>
      <w:numFmt w:val="upperRoman"/>
      <w:pStyle w:val="BandoI0"/>
      <w:lvlText w:val="%1"/>
      <w:lvlJc w:val="right"/>
      <w:pPr>
        <w:tabs>
          <w:tab w:val="num" w:pos="180"/>
        </w:tabs>
        <w:ind w:left="180" w:hanging="180"/>
      </w:pPr>
      <w:rPr>
        <w:rFonts w:hint="default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43060"/>
    <w:multiLevelType w:val="hybridMultilevel"/>
    <w:tmpl w:val="31FE54E2"/>
    <w:lvl w:ilvl="0" w:tplc="0C0A0001">
      <w:start w:val="1"/>
      <w:numFmt w:val="bullet"/>
      <w:pStyle w:val="Bando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6318CF"/>
    <w:multiLevelType w:val="hybridMultilevel"/>
    <w:tmpl w:val="C8B41C76"/>
    <w:lvl w:ilvl="0" w:tplc="2B80251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B7A4F"/>
    <w:multiLevelType w:val="singleLevel"/>
    <w:tmpl w:val="BA1C3450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25">
    <w:nsid w:val="68AB308F"/>
    <w:multiLevelType w:val="hybridMultilevel"/>
    <w:tmpl w:val="7824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42693"/>
    <w:multiLevelType w:val="hybridMultilevel"/>
    <w:tmpl w:val="646E3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17C8F"/>
    <w:multiLevelType w:val="hybridMultilevel"/>
    <w:tmpl w:val="FA88D21E"/>
    <w:lvl w:ilvl="0" w:tplc="676CF1D8">
      <w:start w:val="1"/>
      <w:numFmt w:val="decimal"/>
      <w:pStyle w:val="Bando1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4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7"/>
  </w:num>
  <w:num w:numId="21">
    <w:abstractNumId w:val="23"/>
  </w:num>
  <w:num w:numId="22">
    <w:abstractNumId w:val="21"/>
  </w:num>
  <w:num w:numId="23">
    <w:abstractNumId w:val="12"/>
  </w:num>
  <w:num w:numId="24">
    <w:abstractNumId w:val="27"/>
  </w:num>
  <w:num w:numId="25">
    <w:abstractNumId w:val="26"/>
  </w:num>
  <w:num w:numId="26">
    <w:abstractNumId w:val="19"/>
  </w:num>
  <w:num w:numId="27">
    <w:abstractNumId w:val="22"/>
  </w:num>
  <w:num w:numId="28">
    <w:abstractNumId w:val="18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mirrorMargin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F0"/>
    <w:rsid w:val="00025816"/>
    <w:rsid w:val="00040F15"/>
    <w:rsid w:val="00043718"/>
    <w:rsid w:val="0006635F"/>
    <w:rsid w:val="000823CA"/>
    <w:rsid w:val="000964D4"/>
    <w:rsid w:val="000B1A7D"/>
    <w:rsid w:val="000B4095"/>
    <w:rsid w:val="000C03A6"/>
    <w:rsid w:val="000E4DBD"/>
    <w:rsid w:val="000E71FC"/>
    <w:rsid w:val="000F11C4"/>
    <w:rsid w:val="000F6D50"/>
    <w:rsid w:val="000F7335"/>
    <w:rsid w:val="00142BCA"/>
    <w:rsid w:val="00180C9E"/>
    <w:rsid w:val="00191BD4"/>
    <w:rsid w:val="001B462C"/>
    <w:rsid w:val="001F53A6"/>
    <w:rsid w:val="001F57C8"/>
    <w:rsid w:val="001F6C54"/>
    <w:rsid w:val="00202DB6"/>
    <w:rsid w:val="00267836"/>
    <w:rsid w:val="00290914"/>
    <w:rsid w:val="002B7A26"/>
    <w:rsid w:val="002C03F2"/>
    <w:rsid w:val="002C395D"/>
    <w:rsid w:val="002D539C"/>
    <w:rsid w:val="002E21D1"/>
    <w:rsid w:val="002E6A28"/>
    <w:rsid w:val="002F2439"/>
    <w:rsid w:val="003008E4"/>
    <w:rsid w:val="00315DA4"/>
    <w:rsid w:val="00322A9C"/>
    <w:rsid w:val="0033701F"/>
    <w:rsid w:val="00337DE1"/>
    <w:rsid w:val="00355158"/>
    <w:rsid w:val="00367F9C"/>
    <w:rsid w:val="003A72D9"/>
    <w:rsid w:val="003B6148"/>
    <w:rsid w:val="003C3DF0"/>
    <w:rsid w:val="003C69F3"/>
    <w:rsid w:val="003F161C"/>
    <w:rsid w:val="00405713"/>
    <w:rsid w:val="00425EA5"/>
    <w:rsid w:val="0043158B"/>
    <w:rsid w:val="00445744"/>
    <w:rsid w:val="00485AE7"/>
    <w:rsid w:val="00493D68"/>
    <w:rsid w:val="00497C13"/>
    <w:rsid w:val="004C0988"/>
    <w:rsid w:val="004C5753"/>
    <w:rsid w:val="004D6F50"/>
    <w:rsid w:val="004E4DD6"/>
    <w:rsid w:val="004E6CDE"/>
    <w:rsid w:val="004F0217"/>
    <w:rsid w:val="0050496D"/>
    <w:rsid w:val="00505471"/>
    <w:rsid w:val="00507A0E"/>
    <w:rsid w:val="00514A3E"/>
    <w:rsid w:val="00526B2D"/>
    <w:rsid w:val="005279CE"/>
    <w:rsid w:val="005325B9"/>
    <w:rsid w:val="005611CE"/>
    <w:rsid w:val="00561425"/>
    <w:rsid w:val="00577315"/>
    <w:rsid w:val="005842B5"/>
    <w:rsid w:val="00584B95"/>
    <w:rsid w:val="005901F4"/>
    <w:rsid w:val="005B0937"/>
    <w:rsid w:val="005C688D"/>
    <w:rsid w:val="005D0544"/>
    <w:rsid w:val="005E1E33"/>
    <w:rsid w:val="005F59B8"/>
    <w:rsid w:val="005F7607"/>
    <w:rsid w:val="006162CD"/>
    <w:rsid w:val="006347A6"/>
    <w:rsid w:val="0067764B"/>
    <w:rsid w:val="006808FA"/>
    <w:rsid w:val="0069647C"/>
    <w:rsid w:val="006A01D3"/>
    <w:rsid w:val="006C4F2C"/>
    <w:rsid w:val="006E738A"/>
    <w:rsid w:val="006F29DF"/>
    <w:rsid w:val="006F5FF0"/>
    <w:rsid w:val="00707552"/>
    <w:rsid w:val="007267CB"/>
    <w:rsid w:val="00730B58"/>
    <w:rsid w:val="007355E1"/>
    <w:rsid w:val="00736328"/>
    <w:rsid w:val="007450CB"/>
    <w:rsid w:val="007535BD"/>
    <w:rsid w:val="0078428B"/>
    <w:rsid w:val="007A5987"/>
    <w:rsid w:val="007A7B86"/>
    <w:rsid w:val="007D67C3"/>
    <w:rsid w:val="007E0596"/>
    <w:rsid w:val="007E2EA5"/>
    <w:rsid w:val="007E4F21"/>
    <w:rsid w:val="00812D93"/>
    <w:rsid w:val="0081726C"/>
    <w:rsid w:val="00826FD4"/>
    <w:rsid w:val="00837FD5"/>
    <w:rsid w:val="0084165A"/>
    <w:rsid w:val="00863070"/>
    <w:rsid w:val="00863C37"/>
    <w:rsid w:val="008747E2"/>
    <w:rsid w:val="00884C87"/>
    <w:rsid w:val="008951E1"/>
    <w:rsid w:val="008B31BD"/>
    <w:rsid w:val="008C0EC7"/>
    <w:rsid w:val="008C45F0"/>
    <w:rsid w:val="008C5073"/>
    <w:rsid w:val="008C551B"/>
    <w:rsid w:val="008D4148"/>
    <w:rsid w:val="008E2D58"/>
    <w:rsid w:val="008F005B"/>
    <w:rsid w:val="008F51E4"/>
    <w:rsid w:val="00916FB1"/>
    <w:rsid w:val="00921AA3"/>
    <w:rsid w:val="0092654A"/>
    <w:rsid w:val="0092714F"/>
    <w:rsid w:val="00933226"/>
    <w:rsid w:val="00976B60"/>
    <w:rsid w:val="009A625E"/>
    <w:rsid w:val="009A78D7"/>
    <w:rsid w:val="009B5444"/>
    <w:rsid w:val="009D7C55"/>
    <w:rsid w:val="00A15386"/>
    <w:rsid w:val="00A42581"/>
    <w:rsid w:val="00A4607B"/>
    <w:rsid w:val="00A72B80"/>
    <w:rsid w:val="00AA4DC7"/>
    <w:rsid w:val="00AA548D"/>
    <w:rsid w:val="00AD0E3A"/>
    <w:rsid w:val="00AE2849"/>
    <w:rsid w:val="00AE503F"/>
    <w:rsid w:val="00AE53C2"/>
    <w:rsid w:val="00B1477A"/>
    <w:rsid w:val="00B31FB8"/>
    <w:rsid w:val="00B35A08"/>
    <w:rsid w:val="00B47BB5"/>
    <w:rsid w:val="00B70036"/>
    <w:rsid w:val="00B854DF"/>
    <w:rsid w:val="00B858D3"/>
    <w:rsid w:val="00BB6F91"/>
    <w:rsid w:val="00BC0634"/>
    <w:rsid w:val="00BF4DC4"/>
    <w:rsid w:val="00BF6F52"/>
    <w:rsid w:val="00C00B83"/>
    <w:rsid w:val="00C23E2D"/>
    <w:rsid w:val="00C33209"/>
    <w:rsid w:val="00C57E63"/>
    <w:rsid w:val="00C60E5C"/>
    <w:rsid w:val="00C67252"/>
    <w:rsid w:val="00C70F04"/>
    <w:rsid w:val="00C73E06"/>
    <w:rsid w:val="00C8082D"/>
    <w:rsid w:val="00C87A73"/>
    <w:rsid w:val="00C93ADF"/>
    <w:rsid w:val="00C95217"/>
    <w:rsid w:val="00CA5515"/>
    <w:rsid w:val="00CC1AF9"/>
    <w:rsid w:val="00CE0460"/>
    <w:rsid w:val="00D00A8B"/>
    <w:rsid w:val="00D01EDE"/>
    <w:rsid w:val="00D04C83"/>
    <w:rsid w:val="00D14C1E"/>
    <w:rsid w:val="00D27421"/>
    <w:rsid w:val="00D27A82"/>
    <w:rsid w:val="00D3015A"/>
    <w:rsid w:val="00D366DC"/>
    <w:rsid w:val="00D414B8"/>
    <w:rsid w:val="00D7013F"/>
    <w:rsid w:val="00DA1AF3"/>
    <w:rsid w:val="00DA70D8"/>
    <w:rsid w:val="00DC2DEE"/>
    <w:rsid w:val="00DF4DE8"/>
    <w:rsid w:val="00E100FA"/>
    <w:rsid w:val="00E1402E"/>
    <w:rsid w:val="00E1502D"/>
    <w:rsid w:val="00E15817"/>
    <w:rsid w:val="00E30184"/>
    <w:rsid w:val="00E40C59"/>
    <w:rsid w:val="00E45D90"/>
    <w:rsid w:val="00E631F6"/>
    <w:rsid w:val="00E71103"/>
    <w:rsid w:val="00E74142"/>
    <w:rsid w:val="00E8288F"/>
    <w:rsid w:val="00E92471"/>
    <w:rsid w:val="00EA2557"/>
    <w:rsid w:val="00EA7446"/>
    <w:rsid w:val="00EB201B"/>
    <w:rsid w:val="00EC0C34"/>
    <w:rsid w:val="00EE5216"/>
    <w:rsid w:val="00EF112F"/>
    <w:rsid w:val="00EF2BBF"/>
    <w:rsid w:val="00F31610"/>
    <w:rsid w:val="00F31BD3"/>
    <w:rsid w:val="00F67EAD"/>
    <w:rsid w:val="00F73B27"/>
    <w:rsid w:val="00F76951"/>
    <w:rsid w:val="00F77786"/>
    <w:rsid w:val="00F94A65"/>
    <w:rsid w:val="00FD0630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231BA-CF3C-4642-ABAD-E68CA23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526B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  <w:outlineLvl w:val="0"/>
    </w:pPr>
    <w:rPr>
      <w:b/>
      <w:spacing w:val="-2"/>
      <w:sz w:val="22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3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i/>
      <w:sz w:val="24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i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3">
    <w:name w:val="Subtitulo 3"/>
    <w:basedOn w:val="Normal"/>
    <w:rsid w:val="006162CD"/>
    <w:pPr>
      <w:autoSpaceDE w:val="0"/>
      <w:autoSpaceDN w:val="0"/>
      <w:adjustRightInd w:val="0"/>
      <w:spacing w:before="120" w:after="61" w:line="260" w:lineRule="atLeast"/>
    </w:pPr>
    <w:rPr>
      <w:bCs/>
      <w:i/>
      <w:szCs w:val="20"/>
      <w:lang w:val="en-US"/>
    </w:rPr>
  </w:style>
  <w:style w:type="character" w:customStyle="1" w:styleId="adscripcin">
    <w:name w:val="adscripción"/>
    <w:qFormat/>
    <w:rsid w:val="008E2D58"/>
    <w:rPr>
      <w:rFonts w:ascii="Times New Roman" w:hAnsi="Times New Roman"/>
      <w:caps w:val="0"/>
      <w:smallCaps w:val="0"/>
      <w:strike w:val="0"/>
      <w:dstrike w:val="0"/>
      <w:vanish w:val="0"/>
      <w:color w:val="000000"/>
      <w:spacing w:val="0"/>
      <w:kern w:val="0"/>
      <w:sz w:val="18"/>
      <w:vertAlign w:val="baseline"/>
      <w:lang w:val="es-MX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autoRedefine/>
    <w:rsid w:val="00E1402E"/>
    <w:pPr>
      <w:autoSpaceDE w:val="0"/>
      <w:autoSpaceDN w:val="0"/>
      <w:adjustRightInd w:val="0"/>
      <w:spacing w:line="260" w:lineRule="atLeast"/>
      <w:ind w:firstLine="284"/>
      <w:jc w:val="both"/>
    </w:pPr>
    <w:rPr>
      <w:rFonts w:ascii="Open Sans" w:hAnsi="Open Sans" w:cs="Open Sans"/>
      <w:iCs/>
      <w:sz w:val="18"/>
      <w:lang w:eastAsia="es-ES"/>
    </w:rPr>
  </w:style>
  <w:style w:type="paragraph" w:customStyle="1" w:styleId="Biblio">
    <w:name w:val="Biblio"/>
    <w:pPr>
      <w:tabs>
        <w:tab w:val="left" w:pos="284"/>
      </w:tabs>
      <w:autoSpaceDE w:val="0"/>
      <w:autoSpaceDN w:val="0"/>
      <w:adjustRightInd w:val="0"/>
      <w:spacing w:line="260" w:lineRule="atLeast"/>
      <w:ind w:left="284" w:hanging="284"/>
      <w:jc w:val="both"/>
    </w:pPr>
    <w:rPr>
      <w:color w:val="000000"/>
      <w:lang w:val="es-ES" w:eastAsia="es-ES"/>
    </w:rPr>
  </w:style>
  <w:style w:type="paragraph" w:customStyle="1" w:styleId="TITULO-RESEA">
    <w:name w:val="TITULO-RESEÑA"/>
    <w:rsid w:val="007E4F21"/>
    <w:pPr>
      <w:autoSpaceDE w:val="0"/>
      <w:autoSpaceDN w:val="0"/>
      <w:adjustRightInd w:val="0"/>
      <w:spacing w:before="120" w:line="340" w:lineRule="atLeast"/>
      <w:jc w:val="right"/>
    </w:pPr>
    <w:rPr>
      <w:color w:val="000000"/>
      <w:sz w:val="32"/>
      <w:szCs w:val="32"/>
      <w:lang w:val="es-ES"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Cuerpo"/>
    <w:pPr>
      <w:widowControl w:val="0"/>
      <w:tabs>
        <w:tab w:val="right" w:pos="8838"/>
      </w:tabs>
      <w:spacing w:line="200" w:lineRule="atLeast"/>
      <w:ind w:left="284" w:hanging="284"/>
    </w:pPr>
  </w:style>
  <w:style w:type="paragraph" w:customStyle="1" w:styleId="Autor">
    <w:name w:val="Autor"/>
    <w:basedOn w:val="Normal"/>
    <w:rsid w:val="00E1402E"/>
    <w:pPr>
      <w:autoSpaceDE w:val="0"/>
      <w:autoSpaceDN w:val="0"/>
      <w:adjustRightInd w:val="0"/>
      <w:spacing w:before="600" w:after="600" w:line="300" w:lineRule="atLeast"/>
      <w:jc w:val="right"/>
    </w:pPr>
    <w:rPr>
      <w:rFonts w:ascii="Alegreya Sans" w:hAnsi="Alegreya Sans"/>
      <w:sz w:val="22"/>
      <w:szCs w:val="20"/>
      <w:lang w:val="en-US"/>
    </w:rPr>
  </w:style>
  <w:style w:type="paragraph" w:customStyle="1" w:styleId="Figuras">
    <w:name w:val="Figuras"/>
    <w:basedOn w:val="Cuerpo"/>
    <w:pPr>
      <w:tabs>
        <w:tab w:val="left" w:pos="964"/>
      </w:tabs>
      <w:spacing w:line="220" w:lineRule="atLeast"/>
      <w:ind w:left="964" w:hanging="964"/>
    </w:pPr>
    <w:rPr>
      <w:b/>
      <w:noProof/>
    </w:rPr>
  </w:style>
  <w:style w:type="paragraph" w:customStyle="1" w:styleId="Bando2">
    <w:name w:val="Bando"/>
    <w:basedOn w:val="Cuerpo"/>
    <w:pPr>
      <w:spacing w:line="274" w:lineRule="atLeast"/>
    </w:pPr>
  </w:style>
  <w:style w:type="paragraph" w:customStyle="1" w:styleId="Tablas">
    <w:name w:val="Tablas"/>
    <w:basedOn w:val="Cuerpo"/>
    <w:pPr>
      <w:spacing w:line="240" w:lineRule="atLeast"/>
      <w:jc w:val="left"/>
    </w:pPr>
  </w:style>
  <w:style w:type="paragraph" w:styleId="Listaconvietas">
    <w:name w:val="List Bullet"/>
    <w:basedOn w:val="Normal"/>
    <w:autoRedefine/>
    <w:pPr>
      <w:numPr>
        <w:numId w:val="14"/>
      </w:numPr>
    </w:pPr>
  </w:style>
  <w:style w:type="paragraph" w:styleId="Textonotapie">
    <w:name w:val="footnote text"/>
    <w:basedOn w:val="Normal"/>
    <w:semiHidden/>
    <w:pPr>
      <w:tabs>
        <w:tab w:val="left" w:pos="284"/>
      </w:tabs>
      <w:ind w:left="284" w:hanging="284"/>
      <w:jc w:val="both"/>
    </w:pPr>
    <w:rPr>
      <w:sz w:val="18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Cuadro">
    <w:name w:val="Cuadro"/>
    <w:pPr>
      <w:autoSpaceDE w:val="0"/>
      <w:autoSpaceDN w:val="0"/>
      <w:adjustRightInd w:val="0"/>
      <w:spacing w:line="220" w:lineRule="atLeast"/>
    </w:pPr>
    <w:rPr>
      <w:color w:val="000000"/>
      <w:sz w:val="18"/>
      <w:szCs w:val="18"/>
      <w:lang w:val="es-ES" w:eastAsia="es-ES"/>
    </w:rPr>
  </w:style>
  <w:style w:type="paragraph" w:customStyle="1" w:styleId="Subtitulo4">
    <w:name w:val="Subtitulo 4"/>
    <w:basedOn w:val="Normal"/>
    <w:rsid w:val="00485AE7"/>
    <w:pPr>
      <w:autoSpaceDE w:val="0"/>
      <w:autoSpaceDN w:val="0"/>
      <w:adjustRightInd w:val="0"/>
      <w:spacing w:before="25" w:after="61" w:line="260" w:lineRule="atLeast"/>
    </w:pPr>
    <w:rPr>
      <w:bCs/>
      <w:szCs w:val="20"/>
      <w:lang w:val="en-US"/>
    </w:rPr>
  </w:style>
  <w:style w:type="paragraph" w:customStyle="1" w:styleId="fechaderecibido">
    <w:name w:val="fecha de recibido"/>
    <w:basedOn w:val="Normal"/>
    <w:autoRedefine/>
    <w:qFormat/>
    <w:rsid w:val="004D6F50"/>
    <w:pPr>
      <w:tabs>
        <w:tab w:val="left" w:pos="284"/>
      </w:tabs>
      <w:autoSpaceDE w:val="0"/>
      <w:autoSpaceDN w:val="0"/>
      <w:adjustRightInd w:val="0"/>
      <w:spacing w:after="600" w:line="260" w:lineRule="atLeast"/>
      <w:jc w:val="right"/>
    </w:pPr>
    <w:rPr>
      <w:rFonts w:ascii="Open Sans" w:hAnsi="Open Sans" w:cs="Open Sans"/>
      <w:i/>
      <w:iCs/>
      <w:lang w:val="pt-BR"/>
    </w:rPr>
  </w:style>
  <w:style w:type="paragraph" w:customStyle="1" w:styleId="Recibido">
    <w:name w:val="Recibido"/>
    <w:basedOn w:val="Cuerpo"/>
    <w:pPr>
      <w:spacing w:before="1440" w:after="360"/>
      <w:jc w:val="right"/>
    </w:pPr>
    <w:rPr>
      <w:i/>
      <w:iCs w:val="0"/>
    </w:rPr>
  </w:style>
  <w:style w:type="paragraph" w:customStyle="1" w:styleId="Frmulas">
    <w:name w:val="Fórmulas"/>
    <w:basedOn w:val="Cuerpo"/>
  </w:style>
  <w:style w:type="paragraph" w:customStyle="1" w:styleId="Bando0">
    <w:name w:val="• Bando"/>
    <w:basedOn w:val="Cuerpo"/>
    <w:rsid w:val="00322A9C"/>
    <w:pPr>
      <w:numPr>
        <w:numId w:val="27"/>
      </w:numPr>
      <w:spacing w:line="240" w:lineRule="atLeast"/>
      <w:ind w:left="284" w:hanging="284"/>
    </w:pPr>
    <w:rPr>
      <w:rFonts w:cs="Arial"/>
      <w:iCs w:val="0"/>
      <w:szCs w:val="22"/>
    </w:rPr>
  </w:style>
  <w:style w:type="paragraph" w:customStyle="1" w:styleId="BandoI0">
    <w:name w:val="Bando_I"/>
    <w:basedOn w:val="Bando2"/>
    <w:pPr>
      <w:numPr>
        <w:numId w:val="22"/>
      </w:numPr>
      <w:tabs>
        <w:tab w:val="clear" w:pos="180"/>
        <w:tab w:val="num" w:pos="360"/>
      </w:tabs>
      <w:ind w:left="360"/>
    </w:pPr>
  </w:style>
  <w:style w:type="paragraph" w:customStyle="1" w:styleId="Bando">
    <w:name w:val="Bando_–"/>
    <w:basedOn w:val="BandoI0"/>
    <w:pPr>
      <w:numPr>
        <w:numId w:val="3"/>
      </w:numPr>
    </w:pPr>
  </w:style>
  <w:style w:type="paragraph" w:customStyle="1" w:styleId="Bandoi">
    <w:name w:val="Bando_i"/>
    <w:basedOn w:val="Cuerpo"/>
    <w:pPr>
      <w:numPr>
        <w:numId w:val="23"/>
      </w:numPr>
      <w:tabs>
        <w:tab w:val="clear" w:pos="541"/>
        <w:tab w:val="num" w:pos="360"/>
      </w:tabs>
      <w:ind w:left="360" w:hanging="180"/>
    </w:pPr>
  </w:style>
  <w:style w:type="paragraph" w:customStyle="1" w:styleId="Bando1">
    <w:name w:val="Bando_1"/>
    <w:basedOn w:val="Cuerpo"/>
    <w:pPr>
      <w:numPr>
        <w:numId w:val="24"/>
      </w:numPr>
      <w:tabs>
        <w:tab w:val="clear" w:pos="720"/>
        <w:tab w:val="num" w:pos="360"/>
      </w:tabs>
      <w:ind w:left="360"/>
    </w:pPr>
  </w:style>
  <w:style w:type="paragraph" w:styleId="Textoindependiente">
    <w:name w:val="Body Text"/>
    <w:basedOn w:val="Normal"/>
    <w:pPr>
      <w:tabs>
        <w:tab w:val="left" w:pos="284"/>
      </w:tabs>
      <w:spacing w:line="240" w:lineRule="atLeast"/>
      <w:jc w:val="both"/>
    </w:pPr>
    <w:rPr>
      <w:sz w:val="22"/>
    </w:rPr>
  </w:style>
  <w:style w:type="paragraph" w:customStyle="1" w:styleId="Subtitulo1">
    <w:name w:val="Subtitulo 1"/>
    <w:basedOn w:val="Normal"/>
    <w:rsid w:val="008C551B"/>
    <w:pPr>
      <w:autoSpaceDE w:val="0"/>
      <w:autoSpaceDN w:val="0"/>
      <w:adjustRightInd w:val="0"/>
      <w:spacing w:before="240" w:after="61" w:line="260" w:lineRule="atLeast"/>
    </w:pPr>
    <w:rPr>
      <w:rFonts w:ascii="Alegreya Sans" w:hAnsi="Alegreya Sans"/>
      <w:b/>
      <w:bCs/>
      <w:sz w:val="26"/>
      <w:szCs w:val="20"/>
      <w:lang w:val="en-US"/>
    </w:rPr>
  </w:style>
  <w:style w:type="paragraph" w:customStyle="1" w:styleId="Transcripcion">
    <w:name w:val="Transcripcion"/>
    <w:basedOn w:val="Cuerpo"/>
    <w:pPr>
      <w:spacing w:line="220" w:lineRule="atLeast"/>
      <w:ind w:left="510"/>
    </w:pPr>
  </w:style>
  <w:style w:type="paragraph" w:customStyle="1" w:styleId="Cuadrofuente">
    <w:name w:val="Cuadro_fuente"/>
    <w:basedOn w:val="Cuerpo"/>
    <w:pPr>
      <w:tabs>
        <w:tab w:val="left" w:pos="900"/>
      </w:tabs>
      <w:spacing w:line="220" w:lineRule="atLeast"/>
      <w:ind w:left="900" w:hanging="900"/>
    </w:pPr>
    <w:rPr>
      <w:lang w:val="en-US"/>
    </w:rPr>
  </w:style>
  <w:style w:type="paragraph" w:customStyle="1" w:styleId="Subtitulo2">
    <w:name w:val="Subtitulo 2"/>
    <w:basedOn w:val="Normal"/>
    <w:rsid w:val="00837FD5"/>
    <w:pPr>
      <w:autoSpaceDE w:val="0"/>
      <w:autoSpaceDN w:val="0"/>
      <w:adjustRightInd w:val="0"/>
      <w:spacing w:before="100" w:after="61" w:line="260" w:lineRule="atLeast"/>
    </w:pPr>
    <w:rPr>
      <w:b/>
      <w:bCs/>
      <w:i/>
      <w:iCs/>
      <w:szCs w:val="20"/>
      <w:lang w:val="en-US"/>
    </w:rPr>
  </w:style>
  <w:style w:type="character" w:styleId="Refdenotaalfinal">
    <w:name w:val="endnote reference"/>
    <w:rsid w:val="008E2D58"/>
    <w:rPr>
      <w:vertAlign w:val="superscript"/>
    </w:rPr>
  </w:style>
  <w:style w:type="paragraph" w:styleId="Textodeglobo">
    <w:name w:val="Balloon Text"/>
    <w:basedOn w:val="Normal"/>
    <w:link w:val="TextodegloboCar"/>
    <w:rsid w:val="00AD0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0E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rsid w:val="000F6D50"/>
    <w:rPr>
      <w:color w:val="0563C1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C5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8C5073"/>
    <w:rPr>
      <w:rFonts w:ascii="Courier New" w:hAnsi="Courier New" w:cs="Courier New"/>
      <w:lang w:val="es-CL" w:eastAsia="es-CL"/>
    </w:rPr>
  </w:style>
  <w:style w:type="paragraph" w:styleId="Sangra3detindependiente">
    <w:name w:val="Body Text Indent 3"/>
    <w:basedOn w:val="Normal"/>
    <w:link w:val="Sangra3detindependienteCar"/>
    <w:rsid w:val="000C03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C03A6"/>
    <w:rPr>
      <w:sz w:val="16"/>
      <w:szCs w:val="16"/>
      <w:lang w:eastAsia="es-ES"/>
    </w:rPr>
  </w:style>
  <w:style w:type="table" w:styleId="Tablaconcuadrcula">
    <w:name w:val="Table Grid"/>
    <w:basedOn w:val="Tablanormal"/>
    <w:rsid w:val="000C03A6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03A6"/>
    <w:pPr>
      <w:ind w:left="720"/>
      <w:contextualSpacing/>
    </w:pPr>
  </w:style>
  <w:style w:type="paragraph" w:customStyle="1" w:styleId="Default">
    <w:name w:val="Default"/>
    <w:rsid w:val="000C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customStyle="1" w:styleId="hps">
    <w:name w:val="hps"/>
    <w:rsid w:val="000C03A6"/>
  </w:style>
  <w:style w:type="paragraph" w:customStyle="1" w:styleId="palabrasclave">
    <w:name w:val="palabras clave"/>
    <w:basedOn w:val="Cuerpo"/>
    <w:qFormat/>
    <w:rsid w:val="0067764B"/>
    <w:rPr>
      <w:rFonts w:ascii="Open Sans Light" w:hAnsi="Open Sans Light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C5B8-402B-4A07-B7F9-1E58BB14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Abstract</vt:lpstr>
    </vt:vector>
  </TitlesOfParts>
  <Company>IPGH</Company>
  <LinksUpToDate>false</LinksUpToDate>
  <CharactersWithSpaces>1604</CharactersWithSpaces>
  <SharedDoc>false</SharedDoc>
  <HLinks>
    <vt:vector size="24" baseType="variant">
      <vt:variant>
        <vt:i4>4456452</vt:i4>
      </vt:variant>
      <vt:variant>
        <vt:i4>24</vt:i4>
      </vt:variant>
      <vt:variant>
        <vt:i4>0</vt:i4>
      </vt:variant>
      <vt:variant>
        <vt:i4>5</vt:i4>
      </vt:variant>
      <vt:variant>
        <vt:lpwstr>http://www.star.nesdis.noaa.gov/sod/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http://iag.dgfi.tum.de/fileadmin/IAG-docs/IAG_Resolutions_2015.pdf. Acessado em 02/05/2018</vt:lpwstr>
      </vt:variant>
      <vt:variant>
        <vt:lpwstr/>
      </vt:variant>
      <vt:variant>
        <vt:i4>3735657</vt:i4>
      </vt:variant>
      <vt:variant>
        <vt:i4>18</vt:i4>
      </vt:variant>
      <vt:variant>
        <vt:i4>0</vt:i4>
      </vt:variant>
      <vt:variant>
        <vt:i4>5</vt:i4>
      </vt:variant>
      <vt:variant>
        <vt:lpwstr>http://www.aviso.altimetry/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mailto:sfreitas@ufpr.br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Angel de la Cruz</dc:creator>
  <cp:keywords/>
  <dc:description/>
  <cp:lastModifiedBy>GEO_01</cp:lastModifiedBy>
  <cp:revision>3</cp:revision>
  <cp:lastPrinted>2015-05-08T19:00:00Z</cp:lastPrinted>
  <dcterms:created xsi:type="dcterms:W3CDTF">2020-10-28T17:47:00Z</dcterms:created>
  <dcterms:modified xsi:type="dcterms:W3CDTF">2020-10-31T04:26:00Z</dcterms:modified>
</cp:coreProperties>
</file>