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9C" w:rsidRDefault="001A1940">
      <w:pPr>
        <w:spacing w:after="120"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Place and date</w:t>
      </w:r>
    </w:p>
    <w:p w:rsidR="00785A9C" w:rsidRDefault="001A1940">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Subject: LICENSE OF USE</w:t>
      </w:r>
    </w:p>
    <w:p w:rsidR="00785A9C" w:rsidRDefault="00785A9C">
      <w:pPr>
        <w:spacing w:after="120" w:line="360" w:lineRule="auto"/>
        <w:jc w:val="both"/>
        <w:rPr>
          <w:rFonts w:ascii="Times New Roman" w:hAnsi="Times New Roman" w:cs="Times New Roman"/>
          <w:sz w:val="24"/>
          <w:szCs w:val="24"/>
        </w:rPr>
      </w:pPr>
    </w:p>
    <w:p w:rsidR="00785A9C" w:rsidRDefault="001A1940">
      <w:pPr>
        <w:spacing w:after="0" w:line="240" w:lineRule="auto"/>
        <w:rPr>
          <w:rFonts w:ascii="Times New Roman" w:hAnsi="Times New Roman" w:cs="Times New Roman"/>
          <w:b/>
          <w:sz w:val="24"/>
          <w:szCs w:val="24"/>
        </w:rPr>
      </w:pPr>
      <w:r>
        <w:rPr>
          <w:rFonts w:ascii="Times New Roman" w:hAnsi="Times New Roman" w:cs="Times New Roman"/>
          <w:b/>
          <w:sz w:val="24"/>
          <w:szCs w:val="24"/>
        </w:rPr>
        <w:t>Dr. María Ester Gonzalez</w:t>
      </w:r>
    </w:p>
    <w:p w:rsidR="00785A9C" w:rsidRDefault="001A1940">
      <w:pPr>
        <w:spacing w:after="0" w:line="240" w:lineRule="auto"/>
        <w:rPr>
          <w:rFonts w:ascii="Times New Roman" w:hAnsi="Times New Roman" w:cs="Times New Roman"/>
          <w:b/>
          <w:sz w:val="24"/>
          <w:szCs w:val="24"/>
        </w:rPr>
      </w:pPr>
      <w:r>
        <w:rPr>
          <w:rFonts w:ascii="Times New Roman" w:hAnsi="Times New Roman" w:cs="Times New Roman"/>
          <w:b/>
          <w:sz w:val="24"/>
          <w:szCs w:val="24"/>
        </w:rPr>
        <w:t>Revista Cartográfica Editor</w:t>
      </w:r>
    </w:p>
    <w:p w:rsidR="00785A9C" w:rsidRDefault="001A194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Pan American Institute of Geography and History</w:t>
      </w:r>
    </w:p>
    <w:p w:rsidR="00785A9C" w:rsidRDefault="00785A9C">
      <w:pPr>
        <w:spacing w:after="120" w:line="360" w:lineRule="auto"/>
        <w:jc w:val="both"/>
        <w:rPr>
          <w:rFonts w:ascii="Times New Roman" w:hAnsi="Times New Roman" w:cs="Times New Roman"/>
          <w:sz w:val="24"/>
          <w:szCs w:val="24"/>
        </w:rPr>
      </w:pPr>
    </w:p>
    <w:p w:rsidR="00785A9C" w:rsidRDefault="001A194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undersigned ________________________________________ declares to be the author </w:t>
      </w:r>
      <w:r>
        <w:rPr>
          <w:rFonts w:ascii="Times New Roman" w:hAnsi="Times New Roman" w:cs="Times New Roman"/>
          <w:b/>
          <w:bCs/>
          <w:sz w:val="24"/>
          <w:szCs w:val="24"/>
        </w:rPr>
        <w:t>and to be in full exercise of his moral and patrimonial rights</w:t>
      </w:r>
      <w:r>
        <w:rPr>
          <w:rFonts w:ascii="Times New Roman" w:hAnsi="Times New Roman" w:cs="Times New Roman"/>
          <w:sz w:val="24"/>
          <w:szCs w:val="24"/>
        </w:rPr>
        <w:t xml:space="preserve"> of the text “____________________________________”, by his own right and in full use of his faculties, </w:t>
      </w:r>
      <w:r>
        <w:rPr>
          <w:rFonts w:ascii="Times New Roman" w:hAnsi="Times New Roman" w:cs="Times New Roman"/>
          <w:b/>
          <w:bCs/>
          <w:sz w:val="24"/>
          <w:szCs w:val="24"/>
        </w:rPr>
        <w:t>grants</w:t>
      </w:r>
      <w:r>
        <w:rPr>
          <w:rFonts w:ascii="Times New Roman" w:hAnsi="Times New Roman" w:cs="Times New Roman"/>
          <w:sz w:val="24"/>
          <w:szCs w:val="24"/>
        </w:rPr>
        <w:t xml:space="preserve"> the Pan American Institute of Geography and History (PAIGH) LICENSE OF USE NOT EXCLUSIVE for editing, reproduction and public communication of the text mentioned through its periodic dissemination via the Revista Cartográfica computer network, without territorial limitation, for an indefinite period of time and without profit.</w:t>
      </w:r>
    </w:p>
    <w:p w:rsidR="00785A9C" w:rsidRDefault="001A194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Likewise, the author relieves the Pan American Institute of Geography and History (PAIGH) of any responsibility for any demand or claim that may be formulated by any natural or legal person that is considered to have rights over the aforementioned text, responding for its originality and assuming all the legal and economic consequences.</w:t>
      </w:r>
    </w:p>
    <w:p w:rsidR="00785A9C" w:rsidRDefault="00785A9C">
      <w:pPr>
        <w:spacing w:after="120" w:line="360" w:lineRule="auto"/>
        <w:jc w:val="both"/>
        <w:rPr>
          <w:rFonts w:ascii="Times New Roman" w:hAnsi="Times New Roman" w:cs="Times New Roman"/>
          <w:sz w:val="24"/>
          <w:szCs w:val="24"/>
          <w:lang w:val="es-CR"/>
        </w:rPr>
      </w:pPr>
    </w:p>
    <w:p w:rsidR="00785A9C" w:rsidRDefault="001A1940">
      <w:pPr>
        <w:spacing w:after="120" w:line="360" w:lineRule="auto"/>
        <w:jc w:val="center"/>
        <w:rPr>
          <w:rFonts w:ascii="Times New Roman" w:hAnsi="Times New Roman" w:cs="Times New Roman"/>
          <w:sz w:val="24"/>
          <w:szCs w:val="24"/>
          <w:lang w:val="es-CR"/>
        </w:rPr>
      </w:pPr>
      <w:r>
        <w:rPr>
          <w:rFonts w:ascii="Times New Roman" w:hAnsi="Times New Roman" w:cs="Times New Roman"/>
          <w:sz w:val="24"/>
          <w:szCs w:val="24"/>
          <w:lang w:val="es-CR"/>
        </w:rPr>
        <w:t>SINCERELY</w:t>
      </w:r>
    </w:p>
    <w:p w:rsidR="00785A9C" w:rsidRDefault="00785A9C">
      <w:pPr>
        <w:spacing w:after="120" w:line="360" w:lineRule="auto"/>
        <w:jc w:val="both"/>
        <w:rPr>
          <w:rFonts w:ascii="Times New Roman" w:hAnsi="Times New Roman" w:cs="Times New Roman"/>
          <w:sz w:val="24"/>
          <w:szCs w:val="24"/>
          <w:lang w:val="es-CR"/>
        </w:rPr>
      </w:pPr>
    </w:p>
    <w:p w:rsidR="00785A9C" w:rsidRDefault="001A1940">
      <w:pPr>
        <w:spacing w:after="120" w:line="360" w:lineRule="auto"/>
        <w:jc w:val="center"/>
        <w:rPr>
          <w:rFonts w:ascii="Times New Roman" w:hAnsi="Times New Roman" w:cs="Times New Roman"/>
          <w:sz w:val="24"/>
          <w:szCs w:val="24"/>
          <w:lang w:val="es-CR"/>
        </w:rPr>
      </w:pPr>
      <w:r>
        <w:rPr>
          <w:noProof/>
          <w:lang w:val="es-CL" w:eastAsia="es-CL"/>
        </w:rPr>
        <mc:AlternateContent>
          <mc:Choice Requires="wps">
            <w:drawing>
              <wp:anchor distT="0" distB="19050" distL="0" distR="31750" simplePos="0" relativeHeight="5" behindDoc="0" locked="0" layoutInCell="0" allowOverlap="1" wp14:anchorId="02824A33">
                <wp:simplePos x="0" y="0"/>
                <wp:positionH relativeFrom="column">
                  <wp:posOffset>1491615</wp:posOffset>
                </wp:positionH>
                <wp:positionV relativeFrom="paragraph">
                  <wp:posOffset>4445</wp:posOffset>
                </wp:positionV>
                <wp:extent cx="2787650" cy="0"/>
                <wp:effectExtent l="5080" t="5080" r="5080" b="5080"/>
                <wp:wrapNone/>
                <wp:docPr id="2" name="Conector recto 2"/>
                <wp:cNvGraphicFramePr/>
                <a:graphic xmlns:a="http://schemas.openxmlformats.org/drawingml/2006/main">
                  <a:graphicData uri="http://schemas.microsoft.com/office/word/2010/wordprocessingShape">
                    <wps:wsp>
                      <wps:cNvCnPr/>
                      <wps:spPr>
                        <a:xfrm>
                          <a:off x="0" y="0"/>
                          <a:ext cx="2787480" cy="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17.45pt,0.35pt" to="336.9pt,0.35pt" ID="Conector recto 2" stroked="t" o:allowincell="f" style="position:absolute" wp14:anchorId="02824A33">
                <v:stroke color="black" weight="9360" joinstyle="round" endcap="flat"/>
                <v:fill o:detectmouseclick="t" on="false"/>
                <w10:wrap type="none"/>
              </v:line>
            </w:pict>
          </mc:Fallback>
        </mc:AlternateContent>
      </w:r>
      <w:r>
        <w:rPr>
          <w:rFonts w:ascii="Times New Roman" w:hAnsi="Times New Roman" w:cs="Times New Roman"/>
          <w:sz w:val="24"/>
          <w:szCs w:val="24"/>
          <w:lang w:val="es-CR"/>
        </w:rPr>
        <w:t>Author's name and signature</w:t>
      </w:r>
    </w:p>
    <w:p w:rsidR="00785A9C" w:rsidRDefault="00785A9C">
      <w:pPr>
        <w:spacing w:after="120" w:line="360" w:lineRule="auto"/>
        <w:jc w:val="center"/>
        <w:rPr>
          <w:rFonts w:ascii="Times New Roman" w:hAnsi="Times New Roman" w:cs="Times New Roman"/>
          <w:sz w:val="24"/>
          <w:szCs w:val="24"/>
          <w:lang w:val="es-CR"/>
        </w:rPr>
      </w:pPr>
    </w:p>
    <w:sectPr w:rsidR="00785A9C">
      <w:headerReference w:type="even" r:id="rId6"/>
      <w:headerReference w:type="default" r:id="rId7"/>
      <w:headerReference w:type="first" r:id="rId8"/>
      <w:pgSz w:w="12240" w:h="15840"/>
      <w:pgMar w:top="1418" w:right="1701" w:bottom="1418" w:left="1701" w:header="1247"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99" w:rsidRDefault="009F0D99">
      <w:pPr>
        <w:spacing w:after="0" w:line="240" w:lineRule="auto"/>
      </w:pPr>
      <w:r>
        <w:separator/>
      </w:r>
    </w:p>
  </w:endnote>
  <w:endnote w:type="continuationSeparator" w:id="0">
    <w:p w:rsidR="009F0D99" w:rsidRDefault="009F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99" w:rsidRDefault="009F0D99">
      <w:pPr>
        <w:spacing w:after="0" w:line="240" w:lineRule="auto"/>
      </w:pPr>
      <w:r>
        <w:separator/>
      </w:r>
    </w:p>
  </w:footnote>
  <w:footnote w:type="continuationSeparator" w:id="0">
    <w:p w:rsidR="009F0D99" w:rsidRDefault="009F0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9C" w:rsidRDefault="001A1940">
    <w:pPr>
      <w:pStyle w:val="Encabezado"/>
    </w:pPr>
    <w:r>
      <w:rPr>
        <w:noProof/>
        <w:lang w:val="es-CL" w:eastAsia="es-CL"/>
      </w:rPr>
      <mc:AlternateContent>
        <mc:Choice Requires="wps">
          <w:drawing>
            <wp:anchor distT="0" distB="0" distL="0" distR="0" simplePos="0" relativeHeight="3" behindDoc="1" locked="0" layoutInCell="0" allowOverlap="1">
              <wp:simplePos x="0" y="0"/>
              <wp:positionH relativeFrom="margin">
                <wp:align>center</wp:align>
              </wp:positionH>
              <wp:positionV relativeFrom="margin">
                <wp:align>center</wp:align>
              </wp:positionV>
              <wp:extent cx="7790815" cy="9321800"/>
              <wp:effectExtent l="0" t="0" r="0" b="0"/>
              <wp:wrapNone/>
              <wp:docPr id="3" name="WordPictureWatermark9193795"/>
              <wp:cNvGraphicFramePr/>
              <a:graphic xmlns:a="http://schemas.openxmlformats.org/drawingml/2006/main">
                <a:graphicData uri="http://schemas.openxmlformats.org/drawingml/2006/picture">
                  <pic:pic xmlns:pic="http://schemas.openxmlformats.org/drawingml/2006/picture">
                    <pic:nvPicPr>
                      <pic:cNvPr id="0" name="WordPictureWatermark9193795"/>
                      <pic:cNvPicPr/>
                    </pic:nvPicPr>
                    <pic:blipFill>
                      <a:blip r:embed="rId1"/>
                      <a:stretch/>
                    </pic:blipFill>
                    <pic:spPr>
                      <a:xfrm>
                        <a:off x="0" y="0"/>
                        <a:ext cx="7790760" cy="93218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93795" o:spid="shape_0" stroked="f" o:allowincell="f" style="position:absolute;margin-left:0.05pt;margin-top:0pt;width:613.4pt;height:733.95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9C" w:rsidRDefault="00785A9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9C" w:rsidRDefault="00785A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9C"/>
    <w:rsid w:val="00053104"/>
    <w:rsid w:val="00190885"/>
    <w:rsid w:val="001A1940"/>
    <w:rsid w:val="00785A9C"/>
    <w:rsid w:val="0085362B"/>
    <w:rsid w:val="009F0D9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5B615-84D6-4351-A1A0-76AA47BD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267868"/>
  </w:style>
  <w:style w:type="character" w:customStyle="1" w:styleId="PiedepginaCar">
    <w:name w:val="Pie de página Car"/>
    <w:basedOn w:val="Fuentedeprrafopredeter"/>
    <w:link w:val="Piedepgina"/>
    <w:uiPriority w:val="99"/>
    <w:qFormat/>
    <w:rsid w:val="00267868"/>
  </w:style>
  <w:style w:type="character" w:customStyle="1" w:styleId="TextodegloboCar">
    <w:name w:val="Texto de globo Car"/>
    <w:basedOn w:val="Fuentedeprrafopredeter"/>
    <w:link w:val="Textodeglobo"/>
    <w:uiPriority w:val="99"/>
    <w:semiHidden/>
    <w:qFormat/>
    <w:rsid w:val="00581A72"/>
    <w:rPr>
      <w:rFonts w:ascii="Segoe UI" w:hAnsi="Segoe UI" w:cs="Segoe UI"/>
      <w:sz w:val="18"/>
      <w:szCs w:val="18"/>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267868"/>
    <w:pPr>
      <w:tabs>
        <w:tab w:val="center" w:pos="4419"/>
        <w:tab w:val="right" w:pos="8838"/>
      </w:tabs>
      <w:spacing w:after="0" w:line="240" w:lineRule="auto"/>
    </w:pPr>
  </w:style>
  <w:style w:type="paragraph" w:styleId="Piedepgina">
    <w:name w:val="footer"/>
    <w:basedOn w:val="Normal"/>
    <w:link w:val="PiedepginaCar"/>
    <w:uiPriority w:val="99"/>
    <w:unhideWhenUsed/>
    <w:rsid w:val="0026786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581A72"/>
    <w:pPr>
      <w:spacing w:after="0" w:line="240" w:lineRule="auto"/>
    </w:pPr>
    <w:rPr>
      <w:rFonts w:ascii="Segoe UI" w:hAnsi="Segoe UI" w:cs="Segoe UI"/>
      <w:sz w:val="18"/>
      <w:szCs w:val="18"/>
    </w:rPr>
  </w:style>
  <w:style w:type="table" w:styleId="Cuadrculadetablaclara">
    <w:name w:val="Grid Table Light"/>
    <w:basedOn w:val="Tablanormal"/>
    <w:uiPriority w:val="40"/>
    <w:rsid w:val="00765CD7"/>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ESTER GONZALEZ</dc:creator>
  <dc:description/>
  <cp:lastModifiedBy>MARIA ESTER GONZALEZ</cp:lastModifiedBy>
  <cp:revision>2</cp:revision>
  <dcterms:created xsi:type="dcterms:W3CDTF">2023-04-10T03:12:00Z</dcterms:created>
  <dcterms:modified xsi:type="dcterms:W3CDTF">2023-04-10T03:12:00Z</dcterms:modified>
  <dc:language>en-US</dc:language>
</cp:coreProperties>
</file>